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76" w:rsidRDefault="00BC3476" w:rsidP="00BC3476">
      <w:pPr>
        <w:adjustRightInd w:val="0"/>
        <w:snapToGrid w:val="0"/>
        <w:spacing w:before="200" w:line="288" w:lineRule="auto"/>
        <w:jc w:val="left"/>
        <w:outlineLvl w:val="0"/>
        <w:rPr>
          <w:rFonts w:ascii="Times New Roman" w:eastAsia="宋体" w:hAnsi="Times New Roman"/>
          <w:bCs/>
          <w:sz w:val="24"/>
          <w:szCs w:val="24"/>
        </w:rPr>
      </w:pPr>
      <w:r>
        <w:rPr>
          <w:rFonts w:ascii="Times New Roman" w:eastAsia="宋体" w:hAnsi="Times New Roman"/>
          <w:bCs/>
          <w:sz w:val="24"/>
          <w:szCs w:val="24"/>
        </w:rPr>
        <w:t>Attachment 1:</w:t>
      </w:r>
    </w:p>
    <w:p w:rsidR="00BC3476" w:rsidRDefault="00BC3476" w:rsidP="00BC3476">
      <w:pPr>
        <w:adjustRightInd w:val="0"/>
        <w:snapToGrid w:val="0"/>
        <w:spacing w:before="200" w:line="288" w:lineRule="auto"/>
        <w:jc w:val="left"/>
        <w:outlineLvl w:val="0"/>
        <w:rPr>
          <w:rFonts w:ascii="Times New Roman" w:eastAsia="宋体" w:hAnsi="Times New Roman"/>
          <w:bCs/>
          <w:sz w:val="24"/>
          <w:szCs w:val="24"/>
        </w:rPr>
      </w:pPr>
    </w:p>
    <w:p w:rsidR="00BC3476" w:rsidRDefault="00BC3476" w:rsidP="00BC3476">
      <w:pPr>
        <w:tabs>
          <w:tab w:val="left" w:pos="4111"/>
        </w:tabs>
        <w:adjustRightInd w:val="0"/>
        <w:snapToGrid w:val="0"/>
        <w:spacing w:before="200" w:line="288" w:lineRule="auto"/>
        <w:jc w:val="center"/>
        <w:rPr>
          <w:rFonts w:ascii="Times New Roman" w:eastAsia="宋体" w:hAnsi="Times New Roman"/>
          <w:b/>
          <w:sz w:val="24"/>
          <w:szCs w:val="24"/>
        </w:rPr>
      </w:pPr>
      <w:r>
        <w:rPr>
          <w:rFonts w:ascii="Times New Roman" w:eastAsia="宋体" w:hAnsi="Times New Roman"/>
          <w:b/>
          <w:sz w:val="24"/>
          <w:szCs w:val="24"/>
        </w:rPr>
        <w:t>RBD Palm Olein Options Contract of Dalian Commodity Exchange ("DCE")</w:t>
      </w:r>
      <w:bookmarkStart w:id="0" w:name="_GoBack"/>
      <w:bookmarkEnd w:id="0"/>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316"/>
      </w:tblGrid>
      <w:tr w:rsidR="00BC3476" w:rsidTr="004C6143">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BC3476" w:rsidRDefault="00BC3476" w:rsidP="004C6143">
            <w:pPr>
              <w:adjustRightInd w:val="0"/>
              <w:snapToGrid w:val="0"/>
              <w:spacing w:before="200" w:line="288" w:lineRule="auto"/>
              <w:jc w:val="center"/>
              <w:rPr>
                <w:rFonts w:ascii="Times New Roman" w:eastAsia="宋体" w:hAnsi="Times New Roman"/>
                <w:sz w:val="24"/>
                <w:szCs w:val="24"/>
              </w:rPr>
            </w:pPr>
            <w:r>
              <w:rPr>
                <w:rFonts w:ascii="Times New Roman" w:eastAsia="宋体" w:hAnsi="Times New Roman"/>
                <w:sz w:val="24"/>
                <w:szCs w:val="24"/>
              </w:rPr>
              <w:t>Underlying Instrument</w:t>
            </w:r>
          </w:p>
        </w:tc>
        <w:tc>
          <w:tcPr>
            <w:tcW w:w="6316" w:type="dxa"/>
            <w:tcBorders>
              <w:top w:val="single" w:sz="4" w:space="0" w:color="auto"/>
              <w:left w:val="single" w:sz="4" w:space="0" w:color="auto"/>
              <w:bottom w:val="single" w:sz="4" w:space="0" w:color="auto"/>
              <w:right w:val="single" w:sz="4" w:space="0" w:color="auto"/>
            </w:tcBorders>
          </w:tcPr>
          <w:p w:rsidR="00BC3476" w:rsidRDefault="00BC3476" w:rsidP="004C6143">
            <w:pPr>
              <w:adjustRightInd w:val="0"/>
              <w:snapToGrid w:val="0"/>
              <w:spacing w:before="200" w:line="288" w:lineRule="auto"/>
              <w:rPr>
                <w:rFonts w:ascii="Times New Roman" w:eastAsia="宋体" w:hAnsi="Times New Roman"/>
                <w:sz w:val="24"/>
                <w:szCs w:val="24"/>
              </w:rPr>
            </w:pPr>
            <w:r>
              <w:rPr>
                <w:rFonts w:ascii="Times New Roman" w:eastAsia="宋体" w:hAnsi="Times New Roman"/>
                <w:sz w:val="24"/>
                <w:szCs w:val="24"/>
              </w:rPr>
              <w:t>RBD palm olein</w:t>
            </w:r>
            <w:r w:rsidRPr="00192522">
              <w:rPr>
                <w:rFonts w:ascii="Times New Roman" w:eastAsia="宋体" w:hAnsi="Times New Roman"/>
                <w:color w:val="000000"/>
                <w:sz w:val="24"/>
                <w:szCs w:val="24"/>
              </w:rPr>
              <w:t xml:space="preserve"> futures contract</w:t>
            </w:r>
          </w:p>
        </w:tc>
      </w:tr>
      <w:tr w:rsidR="00BC3476" w:rsidTr="004C6143">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BC3476" w:rsidRDefault="00BC3476" w:rsidP="004C6143">
            <w:pPr>
              <w:adjustRightInd w:val="0"/>
              <w:snapToGrid w:val="0"/>
              <w:spacing w:before="200" w:line="288" w:lineRule="auto"/>
              <w:jc w:val="center"/>
              <w:rPr>
                <w:rFonts w:ascii="Times New Roman" w:eastAsia="宋体" w:hAnsi="Times New Roman"/>
                <w:sz w:val="24"/>
                <w:szCs w:val="24"/>
              </w:rPr>
            </w:pPr>
            <w:r w:rsidRPr="00192522">
              <w:rPr>
                <w:rFonts w:ascii="Times New Roman" w:eastAsia="宋体" w:hAnsi="Times New Roman"/>
                <w:color w:val="000000"/>
                <w:sz w:val="24"/>
                <w:szCs w:val="24"/>
              </w:rPr>
              <w:t>Contract Type</w:t>
            </w:r>
          </w:p>
        </w:tc>
        <w:tc>
          <w:tcPr>
            <w:tcW w:w="6316" w:type="dxa"/>
            <w:tcBorders>
              <w:top w:val="single" w:sz="4" w:space="0" w:color="auto"/>
              <w:left w:val="single" w:sz="4" w:space="0" w:color="auto"/>
              <w:bottom w:val="single" w:sz="4" w:space="0" w:color="auto"/>
              <w:right w:val="single" w:sz="4" w:space="0" w:color="auto"/>
            </w:tcBorders>
          </w:tcPr>
          <w:p w:rsidR="00BC3476" w:rsidRDefault="00BC3476" w:rsidP="004C6143">
            <w:pPr>
              <w:adjustRightInd w:val="0"/>
              <w:snapToGrid w:val="0"/>
              <w:spacing w:before="200" w:line="288" w:lineRule="auto"/>
              <w:rPr>
                <w:rFonts w:ascii="Times New Roman" w:eastAsia="宋体" w:hAnsi="Times New Roman"/>
                <w:sz w:val="24"/>
                <w:szCs w:val="24"/>
              </w:rPr>
            </w:pPr>
            <w:r w:rsidRPr="00192522">
              <w:rPr>
                <w:rFonts w:ascii="Times New Roman" w:eastAsia="宋体" w:hAnsi="Times New Roman"/>
                <w:color w:val="000000"/>
                <w:sz w:val="24"/>
                <w:szCs w:val="24"/>
              </w:rPr>
              <w:t>Call option, put option</w:t>
            </w:r>
          </w:p>
        </w:tc>
      </w:tr>
      <w:tr w:rsidR="00BC3476" w:rsidTr="004C6143">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BC3476" w:rsidRDefault="00BC3476" w:rsidP="004C6143">
            <w:pPr>
              <w:adjustRightInd w:val="0"/>
              <w:snapToGrid w:val="0"/>
              <w:spacing w:before="200" w:line="288" w:lineRule="auto"/>
              <w:jc w:val="center"/>
              <w:rPr>
                <w:rFonts w:ascii="Times New Roman" w:eastAsia="宋体" w:hAnsi="Times New Roman"/>
                <w:sz w:val="24"/>
                <w:szCs w:val="24"/>
              </w:rPr>
            </w:pPr>
            <w:r w:rsidRPr="00192522">
              <w:rPr>
                <w:rFonts w:ascii="Times New Roman" w:eastAsia="宋体" w:hAnsi="Times New Roman"/>
                <w:color w:val="000000"/>
                <w:sz w:val="24"/>
                <w:szCs w:val="24"/>
              </w:rPr>
              <w:t>Trading Unit</w:t>
            </w:r>
          </w:p>
        </w:tc>
        <w:tc>
          <w:tcPr>
            <w:tcW w:w="6316" w:type="dxa"/>
            <w:tcBorders>
              <w:top w:val="single" w:sz="4" w:space="0" w:color="auto"/>
              <w:left w:val="single" w:sz="4" w:space="0" w:color="auto"/>
              <w:bottom w:val="single" w:sz="4" w:space="0" w:color="auto"/>
              <w:right w:val="single" w:sz="4" w:space="0" w:color="auto"/>
            </w:tcBorders>
          </w:tcPr>
          <w:p w:rsidR="00BC3476" w:rsidRDefault="00BC3476" w:rsidP="004C6143">
            <w:pPr>
              <w:adjustRightInd w:val="0"/>
              <w:snapToGrid w:val="0"/>
              <w:spacing w:before="200" w:line="288" w:lineRule="auto"/>
              <w:rPr>
                <w:rFonts w:ascii="Times New Roman" w:eastAsia="宋体" w:hAnsi="Times New Roman"/>
                <w:sz w:val="24"/>
                <w:szCs w:val="24"/>
              </w:rPr>
            </w:pPr>
            <w:r w:rsidRPr="00192522">
              <w:rPr>
                <w:rFonts w:ascii="Times New Roman" w:eastAsia="宋体" w:hAnsi="Times New Roman"/>
                <w:color w:val="000000"/>
                <w:sz w:val="24"/>
                <w:szCs w:val="24"/>
              </w:rPr>
              <w:t>One lot (10 MT) of RBD palm olein futures contract</w:t>
            </w:r>
          </w:p>
        </w:tc>
      </w:tr>
      <w:tr w:rsidR="00BC3476" w:rsidTr="004C6143">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BC3476" w:rsidRDefault="00BC3476" w:rsidP="004C6143">
            <w:pPr>
              <w:adjustRightInd w:val="0"/>
              <w:snapToGrid w:val="0"/>
              <w:spacing w:before="200" w:line="288" w:lineRule="auto"/>
              <w:jc w:val="center"/>
              <w:rPr>
                <w:rFonts w:ascii="Times New Roman" w:eastAsia="宋体" w:hAnsi="Times New Roman"/>
                <w:sz w:val="24"/>
                <w:szCs w:val="24"/>
              </w:rPr>
            </w:pPr>
            <w:r w:rsidRPr="00192522">
              <w:rPr>
                <w:rFonts w:ascii="Times New Roman" w:eastAsia="宋体" w:hAnsi="Times New Roman"/>
                <w:color w:val="000000"/>
                <w:sz w:val="24"/>
                <w:szCs w:val="24"/>
              </w:rPr>
              <w:t>Price Quote Unit</w:t>
            </w:r>
          </w:p>
        </w:tc>
        <w:tc>
          <w:tcPr>
            <w:tcW w:w="6316" w:type="dxa"/>
            <w:tcBorders>
              <w:top w:val="single" w:sz="4" w:space="0" w:color="auto"/>
              <w:left w:val="single" w:sz="4" w:space="0" w:color="auto"/>
              <w:bottom w:val="single" w:sz="4" w:space="0" w:color="auto"/>
              <w:right w:val="single" w:sz="4" w:space="0" w:color="auto"/>
            </w:tcBorders>
          </w:tcPr>
          <w:p w:rsidR="00BC3476" w:rsidRDefault="00BC3476" w:rsidP="004C6143">
            <w:pPr>
              <w:adjustRightInd w:val="0"/>
              <w:snapToGrid w:val="0"/>
              <w:spacing w:before="200" w:line="288" w:lineRule="auto"/>
              <w:rPr>
                <w:rFonts w:ascii="Times New Roman" w:eastAsia="宋体" w:hAnsi="Times New Roman"/>
                <w:sz w:val="24"/>
                <w:szCs w:val="24"/>
              </w:rPr>
            </w:pPr>
            <w:r w:rsidRPr="00192522">
              <w:rPr>
                <w:rFonts w:ascii="Times New Roman" w:eastAsia="宋体" w:hAnsi="Times New Roman"/>
                <w:color w:val="000000"/>
                <w:sz w:val="24"/>
                <w:szCs w:val="24"/>
              </w:rPr>
              <w:t>CNY/MT</w:t>
            </w:r>
          </w:p>
        </w:tc>
      </w:tr>
      <w:tr w:rsidR="00BC3476" w:rsidTr="004C6143">
        <w:trPr>
          <w:jc w:val="center"/>
        </w:trPr>
        <w:tc>
          <w:tcPr>
            <w:tcW w:w="19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3476" w:rsidRDefault="00BC3476" w:rsidP="004C6143">
            <w:pPr>
              <w:adjustRightInd w:val="0"/>
              <w:snapToGrid w:val="0"/>
              <w:spacing w:before="200" w:line="288" w:lineRule="auto"/>
              <w:jc w:val="center"/>
              <w:rPr>
                <w:rFonts w:ascii="Times New Roman" w:eastAsia="宋体" w:hAnsi="Times New Roman"/>
                <w:sz w:val="24"/>
                <w:szCs w:val="24"/>
              </w:rPr>
            </w:pPr>
            <w:r w:rsidRPr="00192522">
              <w:rPr>
                <w:rFonts w:ascii="Times New Roman" w:eastAsia="宋体" w:hAnsi="Times New Roman"/>
                <w:color w:val="000000"/>
                <w:sz w:val="24"/>
                <w:szCs w:val="24"/>
              </w:rPr>
              <w:t>Minimum Tick Size</w:t>
            </w:r>
          </w:p>
        </w:tc>
        <w:tc>
          <w:tcPr>
            <w:tcW w:w="6316" w:type="dxa"/>
            <w:tcBorders>
              <w:top w:val="single" w:sz="4" w:space="0" w:color="auto"/>
              <w:left w:val="single" w:sz="4" w:space="0" w:color="auto"/>
              <w:bottom w:val="single" w:sz="4" w:space="0" w:color="auto"/>
              <w:right w:val="single" w:sz="4" w:space="0" w:color="auto"/>
            </w:tcBorders>
          </w:tcPr>
          <w:p w:rsidR="00BC3476" w:rsidRDefault="00BC3476" w:rsidP="004C6143">
            <w:pPr>
              <w:adjustRightInd w:val="0"/>
              <w:snapToGrid w:val="0"/>
              <w:spacing w:before="200" w:line="288" w:lineRule="auto"/>
              <w:rPr>
                <w:rFonts w:ascii="Times New Roman" w:eastAsia="宋体" w:hAnsi="Times New Roman"/>
                <w:sz w:val="24"/>
                <w:szCs w:val="24"/>
              </w:rPr>
            </w:pPr>
            <w:r w:rsidRPr="00192522">
              <w:rPr>
                <w:rFonts w:ascii="Times New Roman" w:eastAsia="宋体" w:hAnsi="Times New Roman"/>
                <w:color w:val="000000"/>
                <w:sz w:val="24"/>
                <w:szCs w:val="24"/>
              </w:rPr>
              <w:t>0.5 CNY/MT</w:t>
            </w:r>
          </w:p>
        </w:tc>
      </w:tr>
      <w:tr w:rsidR="00BC3476" w:rsidTr="004C6143">
        <w:trPr>
          <w:jc w:val="center"/>
        </w:trPr>
        <w:tc>
          <w:tcPr>
            <w:tcW w:w="19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C3476" w:rsidRDefault="00BC3476" w:rsidP="004C6143">
            <w:pPr>
              <w:adjustRightInd w:val="0"/>
              <w:snapToGrid w:val="0"/>
              <w:spacing w:before="200" w:line="288" w:lineRule="auto"/>
              <w:jc w:val="center"/>
              <w:rPr>
                <w:rFonts w:ascii="Times New Roman" w:eastAsia="宋体" w:hAnsi="Times New Roman"/>
                <w:sz w:val="24"/>
                <w:szCs w:val="24"/>
              </w:rPr>
            </w:pPr>
            <w:r w:rsidRPr="00192522">
              <w:rPr>
                <w:rFonts w:ascii="Times New Roman" w:eastAsia="宋体" w:hAnsi="Times New Roman"/>
                <w:color w:val="000000"/>
                <w:sz w:val="24"/>
                <w:szCs w:val="24"/>
              </w:rPr>
              <w:t>Daily Price Limit Range</w:t>
            </w:r>
          </w:p>
        </w:tc>
        <w:tc>
          <w:tcPr>
            <w:tcW w:w="6316" w:type="dxa"/>
            <w:tcBorders>
              <w:top w:val="single" w:sz="4" w:space="0" w:color="auto"/>
              <w:left w:val="single" w:sz="4" w:space="0" w:color="auto"/>
              <w:bottom w:val="single" w:sz="4" w:space="0" w:color="auto"/>
              <w:right w:val="single" w:sz="4" w:space="0" w:color="auto"/>
            </w:tcBorders>
          </w:tcPr>
          <w:p w:rsidR="00BC3476" w:rsidRDefault="00BC3476" w:rsidP="004C6143">
            <w:pPr>
              <w:adjustRightInd w:val="0"/>
              <w:snapToGrid w:val="0"/>
              <w:spacing w:before="200" w:line="288" w:lineRule="auto"/>
              <w:rPr>
                <w:rFonts w:ascii="Times New Roman" w:eastAsia="宋体" w:hAnsi="Times New Roman"/>
                <w:sz w:val="24"/>
                <w:szCs w:val="24"/>
              </w:rPr>
            </w:pPr>
            <w:r w:rsidRPr="00192522">
              <w:rPr>
                <w:rFonts w:ascii="Times New Roman" w:eastAsia="宋体" w:hAnsi="Times New Roman"/>
                <w:color w:val="000000"/>
                <w:sz w:val="24"/>
                <w:szCs w:val="24"/>
              </w:rPr>
              <w:t>The same as the daily price limit range of RBD palm olein futures contract</w:t>
            </w:r>
          </w:p>
        </w:tc>
      </w:tr>
      <w:tr w:rsidR="00BC3476" w:rsidTr="004C6143">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BC3476" w:rsidRDefault="00BC3476" w:rsidP="004C6143">
            <w:pPr>
              <w:adjustRightInd w:val="0"/>
              <w:snapToGrid w:val="0"/>
              <w:spacing w:before="200" w:line="288" w:lineRule="auto"/>
              <w:jc w:val="center"/>
              <w:rPr>
                <w:rFonts w:ascii="Times New Roman" w:eastAsia="宋体" w:hAnsi="Times New Roman"/>
                <w:sz w:val="24"/>
                <w:szCs w:val="24"/>
              </w:rPr>
            </w:pPr>
            <w:r w:rsidRPr="00192522">
              <w:rPr>
                <w:rFonts w:ascii="Times New Roman" w:eastAsia="宋体" w:hAnsi="Times New Roman"/>
                <w:color w:val="000000"/>
                <w:sz w:val="24"/>
                <w:szCs w:val="24"/>
              </w:rPr>
              <w:t>Contract Months</w:t>
            </w:r>
          </w:p>
        </w:tc>
        <w:tc>
          <w:tcPr>
            <w:tcW w:w="6316" w:type="dxa"/>
            <w:tcBorders>
              <w:top w:val="single" w:sz="4" w:space="0" w:color="auto"/>
              <w:left w:val="single" w:sz="4" w:space="0" w:color="auto"/>
              <w:bottom w:val="single" w:sz="4" w:space="0" w:color="auto"/>
              <w:right w:val="single" w:sz="4" w:space="0" w:color="auto"/>
            </w:tcBorders>
          </w:tcPr>
          <w:p w:rsidR="00BC3476" w:rsidRDefault="00BC3476" w:rsidP="004C6143">
            <w:pPr>
              <w:adjustRightInd w:val="0"/>
              <w:snapToGrid w:val="0"/>
              <w:spacing w:before="200" w:line="288" w:lineRule="auto"/>
              <w:rPr>
                <w:rFonts w:ascii="Times New Roman" w:eastAsia="宋体" w:hAnsi="Times New Roman"/>
                <w:sz w:val="24"/>
                <w:szCs w:val="24"/>
              </w:rPr>
            </w:pPr>
            <w:r w:rsidRPr="00192522">
              <w:rPr>
                <w:rFonts w:ascii="Times New Roman" w:eastAsia="宋体" w:hAnsi="Times New Roman"/>
                <w:color w:val="000000"/>
                <w:sz w:val="24"/>
                <w:szCs w:val="24"/>
              </w:rPr>
              <w:t>Jan, Feb, Mar, Apr, May, Jun, Jul, Aug, Sep, Oct, Nov, Dec</w:t>
            </w:r>
          </w:p>
        </w:tc>
      </w:tr>
      <w:tr w:rsidR="00BC3476" w:rsidTr="004C6143">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BC3476" w:rsidRDefault="00BC3476" w:rsidP="004C6143">
            <w:pPr>
              <w:adjustRightInd w:val="0"/>
              <w:snapToGrid w:val="0"/>
              <w:spacing w:before="200" w:line="288" w:lineRule="auto"/>
              <w:jc w:val="center"/>
              <w:rPr>
                <w:rFonts w:ascii="Times New Roman" w:eastAsia="宋体" w:hAnsi="Times New Roman"/>
                <w:sz w:val="24"/>
                <w:szCs w:val="24"/>
              </w:rPr>
            </w:pPr>
            <w:r w:rsidRPr="00192522">
              <w:rPr>
                <w:rFonts w:ascii="Times New Roman" w:eastAsia="宋体" w:hAnsi="Times New Roman"/>
                <w:color w:val="000000"/>
                <w:sz w:val="24"/>
                <w:szCs w:val="24"/>
              </w:rPr>
              <w:t>Trading Hours</w:t>
            </w:r>
          </w:p>
        </w:tc>
        <w:tc>
          <w:tcPr>
            <w:tcW w:w="6316" w:type="dxa"/>
            <w:tcBorders>
              <w:top w:val="single" w:sz="4" w:space="0" w:color="auto"/>
              <w:left w:val="single" w:sz="4" w:space="0" w:color="auto"/>
              <w:bottom w:val="single" w:sz="4" w:space="0" w:color="auto"/>
              <w:right w:val="single" w:sz="4" w:space="0" w:color="auto"/>
            </w:tcBorders>
          </w:tcPr>
          <w:p w:rsidR="00BC3476" w:rsidRDefault="00BC3476" w:rsidP="004C6143">
            <w:pPr>
              <w:adjustRightInd w:val="0"/>
              <w:snapToGrid w:val="0"/>
              <w:spacing w:before="200" w:line="288" w:lineRule="auto"/>
              <w:rPr>
                <w:rFonts w:ascii="Times New Roman" w:eastAsia="宋体" w:hAnsi="Times New Roman"/>
                <w:sz w:val="24"/>
                <w:szCs w:val="24"/>
              </w:rPr>
            </w:pPr>
            <w:r w:rsidRPr="00192522">
              <w:rPr>
                <w:rFonts w:ascii="Times New Roman" w:eastAsia="宋体" w:hAnsi="Times New Roman"/>
                <w:color w:val="000000"/>
                <w:sz w:val="24"/>
                <w:szCs w:val="24"/>
              </w:rPr>
              <w:t>9:00 - 11:30 a.m., 1:30 - 3:00 p.m., Beijing Time, Monday to Friday, and other trading hours as announced by DCE</w:t>
            </w:r>
          </w:p>
        </w:tc>
      </w:tr>
      <w:tr w:rsidR="00BC3476" w:rsidTr="004C6143">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BC3476" w:rsidRDefault="00BC3476" w:rsidP="004C6143">
            <w:pPr>
              <w:adjustRightInd w:val="0"/>
              <w:snapToGrid w:val="0"/>
              <w:spacing w:before="200" w:line="288" w:lineRule="auto"/>
              <w:jc w:val="center"/>
              <w:rPr>
                <w:rFonts w:ascii="Times New Roman" w:eastAsia="宋体" w:hAnsi="Times New Roman"/>
                <w:sz w:val="24"/>
                <w:szCs w:val="24"/>
              </w:rPr>
            </w:pPr>
            <w:r w:rsidRPr="00192522">
              <w:rPr>
                <w:rFonts w:ascii="Times New Roman" w:eastAsia="宋体" w:hAnsi="Times New Roman"/>
                <w:color w:val="000000"/>
                <w:sz w:val="24"/>
                <w:szCs w:val="24"/>
              </w:rPr>
              <w:t>Last Trading Day</w:t>
            </w:r>
          </w:p>
        </w:tc>
        <w:tc>
          <w:tcPr>
            <w:tcW w:w="6316" w:type="dxa"/>
            <w:tcBorders>
              <w:top w:val="single" w:sz="4" w:space="0" w:color="auto"/>
              <w:left w:val="single" w:sz="4" w:space="0" w:color="auto"/>
              <w:bottom w:val="single" w:sz="4" w:space="0" w:color="auto"/>
              <w:right w:val="single" w:sz="4" w:space="0" w:color="auto"/>
            </w:tcBorders>
          </w:tcPr>
          <w:p w:rsidR="00BC3476" w:rsidRDefault="00BC3476" w:rsidP="004C6143">
            <w:pPr>
              <w:adjustRightInd w:val="0"/>
              <w:snapToGrid w:val="0"/>
              <w:spacing w:before="200" w:line="288" w:lineRule="auto"/>
              <w:rPr>
                <w:rFonts w:ascii="Times New Roman" w:eastAsia="宋体" w:hAnsi="Times New Roman"/>
                <w:sz w:val="24"/>
                <w:szCs w:val="24"/>
              </w:rPr>
            </w:pPr>
            <w:r w:rsidRPr="00192522">
              <w:rPr>
                <w:rFonts w:ascii="Times New Roman" w:eastAsia="宋体" w:hAnsi="Times New Roman"/>
                <w:color w:val="000000"/>
                <w:sz w:val="24"/>
                <w:szCs w:val="24"/>
              </w:rPr>
              <w:t>The 5th trading day of the month immediately preceding the delivery month of the underlying futures contract</w:t>
            </w:r>
          </w:p>
        </w:tc>
      </w:tr>
      <w:tr w:rsidR="00BC3476" w:rsidTr="004C6143">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BC3476" w:rsidRDefault="00BC3476" w:rsidP="004C6143">
            <w:pPr>
              <w:adjustRightInd w:val="0"/>
              <w:snapToGrid w:val="0"/>
              <w:spacing w:before="200" w:line="288" w:lineRule="auto"/>
              <w:jc w:val="center"/>
              <w:rPr>
                <w:rFonts w:ascii="Times New Roman" w:eastAsia="宋体" w:hAnsi="Times New Roman"/>
                <w:sz w:val="24"/>
                <w:szCs w:val="24"/>
              </w:rPr>
            </w:pPr>
            <w:r w:rsidRPr="00192522">
              <w:rPr>
                <w:rFonts w:ascii="Times New Roman" w:eastAsia="宋体" w:hAnsi="Times New Roman"/>
                <w:color w:val="000000"/>
                <w:sz w:val="24"/>
                <w:szCs w:val="24"/>
              </w:rPr>
              <w:t>Expiration Date</w:t>
            </w:r>
          </w:p>
        </w:tc>
        <w:tc>
          <w:tcPr>
            <w:tcW w:w="6316" w:type="dxa"/>
            <w:tcBorders>
              <w:top w:val="single" w:sz="4" w:space="0" w:color="auto"/>
              <w:left w:val="single" w:sz="4" w:space="0" w:color="auto"/>
              <w:bottom w:val="single" w:sz="4" w:space="0" w:color="auto"/>
              <w:right w:val="single" w:sz="4" w:space="0" w:color="auto"/>
            </w:tcBorders>
          </w:tcPr>
          <w:p w:rsidR="00BC3476" w:rsidRDefault="00BC3476" w:rsidP="004C6143">
            <w:pPr>
              <w:adjustRightInd w:val="0"/>
              <w:snapToGrid w:val="0"/>
              <w:spacing w:before="200" w:line="288" w:lineRule="auto"/>
              <w:rPr>
                <w:rFonts w:ascii="Times New Roman" w:eastAsia="宋体" w:hAnsi="Times New Roman"/>
                <w:sz w:val="24"/>
                <w:szCs w:val="24"/>
              </w:rPr>
            </w:pPr>
            <w:r w:rsidRPr="00192522">
              <w:rPr>
                <w:rFonts w:ascii="Times New Roman" w:eastAsia="宋体" w:hAnsi="Times New Roman"/>
                <w:color w:val="000000"/>
                <w:sz w:val="24"/>
                <w:szCs w:val="24"/>
              </w:rPr>
              <w:t>The same as the last trading day</w:t>
            </w:r>
          </w:p>
        </w:tc>
      </w:tr>
      <w:tr w:rsidR="00BC3476" w:rsidTr="004C6143">
        <w:trPr>
          <w:trHeight w:val="2530"/>
          <w:jc w:val="center"/>
        </w:trPr>
        <w:tc>
          <w:tcPr>
            <w:tcW w:w="1980" w:type="dxa"/>
            <w:tcBorders>
              <w:top w:val="single" w:sz="4" w:space="0" w:color="auto"/>
              <w:left w:val="single" w:sz="4" w:space="0" w:color="auto"/>
              <w:bottom w:val="single" w:sz="4" w:space="0" w:color="auto"/>
              <w:right w:val="single" w:sz="4" w:space="0" w:color="auto"/>
            </w:tcBorders>
            <w:vAlign w:val="center"/>
          </w:tcPr>
          <w:p w:rsidR="00BC3476" w:rsidRDefault="00BC3476" w:rsidP="004C6143">
            <w:pPr>
              <w:adjustRightInd w:val="0"/>
              <w:snapToGrid w:val="0"/>
              <w:spacing w:before="200" w:line="288" w:lineRule="auto"/>
              <w:jc w:val="center"/>
              <w:rPr>
                <w:rFonts w:ascii="Times New Roman" w:eastAsia="宋体" w:hAnsi="Times New Roman"/>
                <w:sz w:val="24"/>
                <w:szCs w:val="24"/>
              </w:rPr>
            </w:pPr>
            <w:r w:rsidRPr="00192522">
              <w:rPr>
                <w:rFonts w:ascii="Times New Roman" w:eastAsia="宋体" w:hAnsi="Times New Roman"/>
                <w:color w:val="000000"/>
                <w:sz w:val="24"/>
                <w:szCs w:val="24"/>
              </w:rPr>
              <w:t>Exercise Price</w:t>
            </w:r>
          </w:p>
        </w:tc>
        <w:tc>
          <w:tcPr>
            <w:tcW w:w="6316" w:type="dxa"/>
            <w:tcBorders>
              <w:top w:val="single" w:sz="4" w:space="0" w:color="auto"/>
              <w:left w:val="single" w:sz="4" w:space="0" w:color="auto"/>
              <w:bottom w:val="single" w:sz="4" w:space="0" w:color="auto"/>
              <w:right w:val="single" w:sz="4" w:space="0" w:color="auto"/>
            </w:tcBorders>
          </w:tcPr>
          <w:p w:rsidR="00BC3476" w:rsidRPr="00192522" w:rsidRDefault="00BC3476" w:rsidP="004C6143">
            <w:pPr>
              <w:adjustRightInd w:val="0"/>
              <w:snapToGrid w:val="0"/>
              <w:spacing w:before="200" w:line="288" w:lineRule="auto"/>
              <w:rPr>
                <w:rFonts w:ascii="Times New Roman" w:eastAsia="宋体" w:hAnsi="Times New Roman"/>
                <w:color w:val="000000"/>
                <w:sz w:val="24"/>
                <w:szCs w:val="24"/>
              </w:rPr>
            </w:pPr>
            <w:r w:rsidRPr="00192522">
              <w:rPr>
                <w:rFonts w:ascii="Times New Roman" w:eastAsia="宋体" w:hAnsi="Times New Roman"/>
                <w:color w:val="000000"/>
                <w:sz w:val="24"/>
                <w:szCs w:val="24"/>
              </w:rPr>
              <w:t>The range of exercise prices is the settlement price of the RBD palm olein futures contract in the previous trading day plus or minus 1.5 times the current day’s price limit;</w:t>
            </w:r>
          </w:p>
          <w:p w:rsidR="00BC3476" w:rsidRPr="00192522" w:rsidRDefault="00BC3476" w:rsidP="004C6143">
            <w:pPr>
              <w:adjustRightInd w:val="0"/>
              <w:snapToGrid w:val="0"/>
              <w:spacing w:before="200" w:line="288" w:lineRule="auto"/>
              <w:rPr>
                <w:rFonts w:ascii="Times New Roman" w:eastAsia="宋体" w:hAnsi="Times New Roman"/>
                <w:color w:val="000000"/>
                <w:sz w:val="24"/>
                <w:szCs w:val="24"/>
              </w:rPr>
            </w:pPr>
            <w:r w:rsidRPr="00192522">
              <w:rPr>
                <w:rFonts w:ascii="Times New Roman" w:eastAsia="宋体" w:hAnsi="Times New Roman"/>
                <w:color w:val="000000"/>
                <w:sz w:val="24"/>
                <w:szCs w:val="24"/>
              </w:rPr>
              <w:t>If exercise price ≤ 5,000 CNY/MT, exercise price interval = 50 CNY/MT;</w:t>
            </w:r>
          </w:p>
          <w:p w:rsidR="00BC3476" w:rsidRPr="00192522" w:rsidRDefault="00BC3476" w:rsidP="004C6143">
            <w:pPr>
              <w:adjustRightInd w:val="0"/>
              <w:snapToGrid w:val="0"/>
              <w:spacing w:before="200" w:line="288" w:lineRule="auto"/>
              <w:rPr>
                <w:rFonts w:ascii="Times New Roman" w:eastAsia="宋体" w:hAnsi="Times New Roman"/>
                <w:color w:val="000000"/>
                <w:sz w:val="24"/>
                <w:szCs w:val="24"/>
              </w:rPr>
            </w:pPr>
            <w:r w:rsidRPr="00192522">
              <w:rPr>
                <w:rFonts w:ascii="Times New Roman" w:eastAsia="宋体" w:hAnsi="Times New Roman"/>
                <w:color w:val="000000"/>
                <w:sz w:val="24"/>
                <w:szCs w:val="24"/>
              </w:rPr>
              <w:t>If 5,000 CNY/MT &lt; exercise price ≤ 10,000 CNY/MT, exercise price interval = 100 CNY/MT;</w:t>
            </w:r>
          </w:p>
          <w:p w:rsidR="00BC3476" w:rsidRDefault="00BC3476" w:rsidP="004C6143">
            <w:pPr>
              <w:adjustRightInd w:val="0"/>
              <w:snapToGrid w:val="0"/>
              <w:spacing w:before="200" w:line="288" w:lineRule="auto"/>
              <w:rPr>
                <w:rFonts w:ascii="Times New Roman" w:eastAsia="宋体" w:hAnsi="Times New Roman"/>
                <w:sz w:val="24"/>
                <w:szCs w:val="24"/>
              </w:rPr>
            </w:pPr>
            <w:r w:rsidRPr="00192522">
              <w:rPr>
                <w:rFonts w:ascii="Times New Roman" w:eastAsia="宋体" w:hAnsi="Times New Roman"/>
                <w:color w:val="000000"/>
                <w:sz w:val="24"/>
                <w:szCs w:val="24"/>
              </w:rPr>
              <w:t>If exercise price &gt; 10,000 CNY/MT, exercise price interval = 200 CNY/MT.</w:t>
            </w:r>
          </w:p>
        </w:tc>
      </w:tr>
      <w:tr w:rsidR="00BC3476" w:rsidTr="004C6143">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BC3476" w:rsidRDefault="00BC3476" w:rsidP="004C6143">
            <w:pPr>
              <w:adjustRightInd w:val="0"/>
              <w:snapToGrid w:val="0"/>
              <w:spacing w:before="200" w:line="288" w:lineRule="auto"/>
              <w:jc w:val="center"/>
              <w:rPr>
                <w:rFonts w:ascii="Times New Roman" w:eastAsia="宋体" w:hAnsi="Times New Roman"/>
                <w:sz w:val="24"/>
                <w:szCs w:val="24"/>
              </w:rPr>
            </w:pPr>
            <w:r w:rsidRPr="00192522">
              <w:rPr>
                <w:rFonts w:ascii="Times New Roman" w:eastAsia="宋体" w:hAnsi="Times New Roman"/>
                <w:color w:val="000000"/>
                <w:sz w:val="24"/>
                <w:szCs w:val="24"/>
              </w:rPr>
              <w:t>Exercise Style</w:t>
            </w:r>
          </w:p>
        </w:tc>
        <w:tc>
          <w:tcPr>
            <w:tcW w:w="6316" w:type="dxa"/>
            <w:tcBorders>
              <w:top w:val="single" w:sz="4" w:space="0" w:color="auto"/>
              <w:left w:val="single" w:sz="4" w:space="0" w:color="auto"/>
              <w:bottom w:val="single" w:sz="4" w:space="0" w:color="auto"/>
              <w:right w:val="single" w:sz="4" w:space="0" w:color="auto"/>
            </w:tcBorders>
          </w:tcPr>
          <w:p w:rsidR="00BC3476" w:rsidRDefault="00BC3476" w:rsidP="004C6143">
            <w:pPr>
              <w:adjustRightInd w:val="0"/>
              <w:snapToGrid w:val="0"/>
              <w:spacing w:before="200" w:line="288" w:lineRule="auto"/>
              <w:rPr>
                <w:rFonts w:ascii="Times New Roman" w:eastAsia="宋体" w:hAnsi="Times New Roman"/>
                <w:sz w:val="24"/>
                <w:szCs w:val="24"/>
              </w:rPr>
            </w:pPr>
            <w:r w:rsidRPr="00192522">
              <w:rPr>
                <w:rFonts w:ascii="Times New Roman" w:eastAsia="宋体" w:hAnsi="Times New Roman"/>
                <w:color w:val="000000"/>
                <w:sz w:val="24"/>
                <w:szCs w:val="24"/>
              </w:rPr>
              <w:t>American style. The options buyer can apply to exercise the options in the trading hours of any trading day prior to the expiration date, and before 3:30 pm on the expiration date.</w:t>
            </w:r>
          </w:p>
        </w:tc>
      </w:tr>
      <w:tr w:rsidR="00BC3476" w:rsidTr="004C6143">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BC3476" w:rsidRDefault="00BC3476" w:rsidP="004C6143">
            <w:pPr>
              <w:adjustRightInd w:val="0"/>
              <w:snapToGrid w:val="0"/>
              <w:spacing w:before="200" w:line="288" w:lineRule="auto"/>
              <w:jc w:val="center"/>
              <w:rPr>
                <w:rFonts w:ascii="Times New Roman" w:eastAsia="宋体" w:hAnsi="Times New Roman"/>
                <w:sz w:val="24"/>
                <w:szCs w:val="24"/>
              </w:rPr>
            </w:pPr>
            <w:r w:rsidRPr="00192522">
              <w:rPr>
                <w:rFonts w:ascii="Times New Roman" w:eastAsia="宋体" w:hAnsi="Times New Roman"/>
                <w:color w:val="000000"/>
                <w:sz w:val="24"/>
                <w:szCs w:val="24"/>
              </w:rPr>
              <w:t>Contract Symbol</w:t>
            </w:r>
          </w:p>
        </w:tc>
        <w:tc>
          <w:tcPr>
            <w:tcW w:w="6316" w:type="dxa"/>
            <w:tcBorders>
              <w:top w:val="single" w:sz="4" w:space="0" w:color="auto"/>
              <w:left w:val="single" w:sz="4" w:space="0" w:color="auto"/>
              <w:bottom w:val="single" w:sz="4" w:space="0" w:color="auto"/>
              <w:right w:val="single" w:sz="4" w:space="0" w:color="auto"/>
            </w:tcBorders>
          </w:tcPr>
          <w:p w:rsidR="00BC3476" w:rsidRPr="00192522" w:rsidRDefault="00BC3476" w:rsidP="004C6143">
            <w:pPr>
              <w:adjustRightInd w:val="0"/>
              <w:snapToGrid w:val="0"/>
              <w:spacing w:before="200" w:line="288" w:lineRule="auto"/>
              <w:rPr>
                <w:rFonts w:ascii="Times New Roman" w:eastAsia="宋体" w:hAnsi="Times New Roman"/>
                <w:color w:val="000000"/>
                <w:sz w:val="24"/>
                <w:szCs w:val="24"/>
              </w:rPr>
            </w:pPr>
            <w:r w:rsidRPr="00192522">
              <w:rPr>
                <w:rFonts w:ascii="Times New Roman" w:eastAsia="宋体" w:hAnsi="Times New Roman"/>
                <w:color w:val="000000"/>
                <w:sz w:val="24"/>
                <w:szCs w:val="24"/>
              </w:rPr>
              <w:t>Call option: P-Contract Month-C-Exercise Price</w:t>
            </w:r>
          </w:p>
          <w:p w:rsidR="00BC3476" w:rsidRDefault="00BC3476" w:rsidP="004C6143">
            <w:pPr>
              <w:adjustRightInd w:val="0"/>
              <w:snapToGrid w:val="0"/>
              <w:spacing w:before="200" w:line="288" w:lineRule="auto"/>
              <w:rPr>
                <w:rFonts w:ascii="Times New Roman" w:eastAsia="宋体" w:hAnsi="Times New Roman"/>
                <w:sz w:val="24"/>
                <w:szCs w:val="24"/>
              </w:rPr>
            </w:pPr>
            <w:r w:rsidRPr="00192522">
              <w:rPr>
                <w:rFonts w:ascii="Times New Roman" w:eastAsia="宋体" w:hAnsi="Times New Roman"/>
                <w:color w:val="000000"/>
                <w:sz w:val="24"/>
                <w:szCs w:val="24"/>
              </w:rPr>
              <w:lastRenderedPageBreak/>
              <w:t>Put option: P-Contract Month-P-Exercise Price</w:t>
            </w:r>
          </w:p>
        </w:tc>
      </w:tr>
      <w:tr w:rsidR="00BC3476" w:rsidTr="004C6143">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BC3476" w:rsidRDefault="00BC3476" w:rsidP="004C6143">
            <w:pPr>
              <w:adjustRightInd w:val="0"/>
              <w:snapToGrid w:val="0"/>
              <w:spacing w:before="200" w:line="288" w:lineRule="auto"/>
              <w:jc w:val="center"/>
              <w:rPr>
                <w:rFonts w:ascii="Times New Roman" w:eastAsia="宋体" w:hAnsi="Times New Roman"/>
                <w:sz w:val="24"/>
                <w:szCs w:val="24"/>
              </w:rPr>
            </w:pPr>
            <w:r w:rsidRPr="00192522">
              <w:rPr>
                <w:rFonts w:ascii="Times New Roman" w:eastAsia="宋体" w:hAnsi="Times New Roman"/>
                <w:color w:val="000000"/>
                <w:sz w:val="24"/>
                <w:szCs w:val="24"/>
              </w:rPr>
              <w:lastRenderedPageBreak/>
              <w:t>Listed Exchange</w:t>
            </w:r>
          </w:p>
        </w:tc>
        <w:tc>
          <w:tcPr>
            <w:tcW w:w="6316" w:type="dxa"/>
            <w:tcBorders>
              <w:top w:val="single" w:sz="4" w:space="0" w:color="auto"/>
              <w:left w:val="single" w:sz="4" w:space="0" w:color="auto"/>
              <w:bottom w:val="single" w:sz="4" w:space="0" w:color="auto"/>
              <w:right w:val="single" w:sz="4" w:space="0" w:color="auto"/>
            </w:tcBorders>
          </w:tcPr>
          <w:p w:rsidR="00BC3476" w:rsidRDefault="00BC3476" w:rsidP="004C6143">
            <w:pPr>
              <w:adjustRightInd w:val="0"/>
              <w:snapToGrid w:val="0"/>
              <w:spacing w:before="200" w:line="288" w:lineRule="auto"/>
              <w:rPr>
                <w:rFonts w:ascii="Times New Roman" w:eastAsia="宋体" w:hAnsi="Times New Roman"/>
                <w:sz w:val="24"/>
                <w:szCs w:val="24"/>
              </w:rPr>
            </w:pPr>
            <w:r>
              <w:rPr>
                <w:rFonts w:ascii="Times New Roman" w:eastAsia="宋体" w:hAnsi="Times New Roman"/>
                <w:sz w:val="24"/>
                <w:szCs w:val="24"/>
              </w:rPr>
              <w:t>DCE</w:t>
            </w:r>
          </w:p>
        </w:tc>
      </w:tr>
    </w:tbl>
    <w:p w:rsidR="00BC3476" w:rsidRDefault="00BC3476" w:rsidP="00BC3476">
      <w:pPr>
        <w:adjustRightInd w:val="0"/>
        <w:snapToGrid w:val="0"/>
        <w:spacing w:before="200" w:line="288" w:lineRule="auto"/>
        <w:rPr>
          <w:rFonts w:ascii="Times New Roman" w:hAnsi="Times New Roman"/>
          <w:b/>
          <w:i/>
          <w:sz w:val="24"/>
          <w:szCs w:val="24"/>
        </w:rPr>
      </w:pPr>
    </w:p>
    <w:p w:rsidR="00BC3476" w:rsidRDefault="00BC3476" w:rsidP="00BC3476">
      <w:pPr>
        <w:adjustRightInd w:val="0"/>
        <w:snapToGrid w:val="0"/>
        <w:spacing w:before="200" w:line="288" w:lineRule="auto"/>
        <w:rPr>
          <w:rFonts w:ascii="Times New Roman" w:eastAsia="宋体" w:hAnsi="Times New Roman"/>
          <w:sz w:val="24"/>
          <w:szCs w:val="24"/>
        </w:rPr>
      </w:pPr>
      <w:r>
        <w:rPr>
          <w:rFonts w:ascii="Times New Roman" w:hAnsi="Times New Roman"/>
          <w:b/>
          <w:i/>
          <w:sz w:val="24"/>
          <w:szCs w:val="24"/>
        </w:rPr>
        <w:t>Disclaimer</w:t>
      </w:r>
      <w:r>
        <w:rPr>
          <w:rFonts w:ascii="Times New Roman" w:hAnsi="Times New Roman"/>
          <w:i/>
          <w:sz w:val="24"/>
          <w:szCs w:val="24"/>
        </w:rPr>
        <w:t>:</w:t>
      </w:r>
      <w:r>
        <w:rPr>
          <w:rFonts w:ascii="Times New Roman" w:hAnsi="Times New Roman"/>
          <w:sz w:val="24"/>
          <w:szCs w:val="24"/>
        </w:rPr>
        <w:t xml:space="preserve"> </w:t>
      </w:r>
      <w:r>
        <w:rPr>
          <w:rFonts w:ascii="Times New Roman" w:hAnsi="Times New Roman"/>
          <w:i/>
          <w:sz w:val="24"/>
          <w:szCs w:val="24"/>
        </w:rPr>
        <w:t>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p>
    <w:p w:rsidR="00C659C9" w:rsidRDefault="00C659C9" w:rsidP="00BC3476"/>
    <w:sectPr w:rsidR="00C659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476" w:rsidRDefault="00BC3476" w:rsidP="00BC3476">
      <w:r>
        <w:separator/>
      </w:r>
    </w:p>
  </w:endnote>
  <w:endnote w:type="continuationSeparator" w:id="0">
    <w:p w:rsidR="00BC3476" w:rsidRDefault="00BC3476" w:rsidP="00BC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476" w:rsidRDefault="00BC3476" w:rsidP="00BC3476">
      <w:r>
        <w:separator/>
      </w:r>
    </w:p>
  </w:footnote>
  <w:footnote w:type="continuationSeparator" w:id="0">
    <w:p w:rsidR="00BC3476" w:rsidRDefault="00BC3476" w:rsidP="00BC3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E2"/>
    <w:rsid w:val="000E46E2"/>
    <w:rsid w:val="009C4797"/>
    <w:rsid w:val="00BC3476"/>
    <w:rsid w:val="00C6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1C596"/>
  <w15:chartTrackingRefBased/>
  <w15:docId w15:val="{EA94671B-E093-4338-9A42-8A30FE08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476"/>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4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C3476"/>
    <w:rPr>
      <w:sz w:val="18"/>
      <w:szCs w:val="18"/>
    </w:rPr>
  </w:style>
  <w:style w:type="paragraph" w:styleId="a5">
    <w:name w:val="footer"/>
    <w:basedOn w:val="a"/>
    <w:link w:val="a6"/>
    <w:uiPriority w:val="99"/>
    <w:unhideWhenUsed/>
    <w:rsid w:val="00BC34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C34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汪家麟</dc:creator>
  <cp:keywords/>
  <dc:description/>
  <cp:lastModifiedBy>汪家麟</cp:lastModifiedBy>
  <cp:revision>2</cp:revision>
  <dcterms:created xsi:type="dcterms:W3CDTF">2021-05-25T10:56:00Z</dcterms:created>
  <dcterms:modified xsi:type="dcterms:W3CDTF">2021-05-25T10:57:00Z</dcterms:modified>
</cp:coreProperties>
</file>