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FD" w:rsidRPr="00CE525E" w:rsidRDefault="00DB0B7A">
      <w:pPr>
        <w:rPr>
          <w:rFonts w:ascii="黑体" w:eastAsia="黑体" w:hAnsi="黑体" w:cs="Times New Roman Regular"/>
          <w:sz w:val="32"/>
          <w:szCs w:val="32"/>
        </w:rPr>
      </w:pPr>
      <w:r w:rsidRPr="00CE525E">
        <w:rPr>
          <w:rFonts w:ascii="黑体" w:eastAsia="黑体" w:hAnsi="黑体" w:cs="Times New Roman Regular"/>
          <w:sz w:val="32"/>
          <w:szCs w:val="32"/>
        </w:rPr>
        <w:t>附件</w:t>
      </w:r>
      <w:r w:rsidR="00CE525E" w:rsidRPr="00CE525E">
        <w:rPr>
          <w:rFonts w:ascii="黑体" w:eastAsia="黑体" w:hAnsi="黑体" w:cs="Times New Roman Regular"/>
          <w:sz w:val="32"/>
          <w:szCs w:val="32"/>
        </w:rPr>
        <w:t>4</w:t>
      </w:r>
    </w:p>
    <w:p w:rsidR="00EC05FD" w:rsidRPr="00CE525E" w:rsidRDefault="00DB0B7A">
      <w:pPr>
        <w:widowControl/>
        <w:ind w:left="2520" w:firstLine="420"/>
        <w:jc w:val="left"/>
        <w:rPr>
          <w:rFonts w:ascii="宋体" w:eastAsia="宋体" w:hAnsi="宋体" w:cs="Times New Roman Regular"/>
          <w:b/>
          <w:sz w:val="44"/>
          <w:szCs w:val="40"/>
        </w:rPr>
      </w:pPr>
      <w:r w:rsidRPr="00CE525E">
        <w:rPr>
          <w:rFonts w:ascii="宋体" w:eastAsia="宋体" w:hAnsi="宋体" w:cs="Times New Roman Regular"/>
          <w:b/>
          <w:sz w:val="40"/>
          <w:szCs w:val="40"/>
        </w:rPr>
        <w:t>测试反馈表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323"/>
        <w:gridCol w:w="12"/>
        <w:gridCol w:w="2316"/>
        <w:gridCol w:w="170"/>
        <w:gridCol w:w="1341"/>
        <w:gridCol w:w="60"/>
        <w:gridCol w:w="1297"/>
        <w:gridCol w:w="1113"/>
      </w:tblGrid>
      <w:tr w:rsidR="00EC05FD">
        <w:trPr>
          <w:trHeight w:val="467"/>
          <w:jc w:val="center"/>
        </w:trPr>
        <w:tc>
          <w:tcPr>
            <w:tcW w:w="9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05FD" w:rsidRDefault="00DB0B7A">
            <w:pPr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会员情况</w:t>
            </w:r>
          </w:p>
        </w:tc>
      </w:tr>
      <w:tr w:rsidR="00EC05FD" w:rsidTr="00262112">
        <w:trPr>
          <w:trHeight w:hRule="exact" w:val="458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DB0B7A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会员名称</w:t>
            </w:r>
          </w:p>
        </w:tc>
        <w:tc>
          <w:tcPr>
            <w:tcW w:w="5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EC05FD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DB0B7A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测试席位号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EC05FD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 w:rsidTr="00262112">
        <w:trPr>
          <w:cantSplit/>
          <w:trHeight w:hRule="exact" w:val="501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DB0B7A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技术联系人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DB0B7A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姓名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EC05FD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DB0B7A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电话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EC05FD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cantSplit/>
          <w:trHeight w:hRule="exact" w:val="518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DB0B7A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Email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EC05FD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cantSplit/>
          <w:trHeight w:hRule="exact" w:val="559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DB0B7A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系统供应商名称及系统版本</w:t>
            </w:r>
          </w:p>
        </w:tc>
        <w:tc>
          <w:tcPr>
            <w:tcW w:w="7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DB0B7A">
            <w:pPr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柜台：</w:t>
            </w:r>
          </w:p>
        </w:tc>
      </w:tr>
      <w:tr w:rsidR="00EC05FD">
        <w:trPr>
          <w:cantSplit/>
          <w:trHeight w:val="363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7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DB0B7A">
            <w:pPr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结算：</w:t>
            </w:r>
          </w:p>
        </w:tc>
      </w:tr>
      <w:tr w:rsidR="00EC05FD">
        <w:trPr>
          <w:cantSplit/>
          <w:trHeight w:val="363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7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DB0B7A">
            <w:pPr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行情：</w:t>
            </w:r>
          </w:p>
        </w:tc>
      </w:tr>
      <w:tr w:rsidR="008A55AF">
        <w:trPr>
          <w:trHeight w:val="402"/>
          <w:jc w:val="center"/>
        </w:trPr>
        <w:tc>
          <w:tcPr>
            <w:tcW w:w="9108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A55AF" w:rsidRDefault="008A55AF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b/>
                <w:sz w:val="24"/>
              </w:rPr>
              <w:t>系统支持情况</w:t>
            </w:r>
          </w:p>
        </w:tc>
      </w:tr>
      <w:tr w:rsidR="008A55AF" w:rsidTr="00262112">
        <w:trPr>
          <w:trHeight w:val="402"/>
          <w:jc w:val="center"/>
        </w:trPr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5AF" w:rsidRPr="008A55AF" w:rsidRDefault="008A55AF" w:rsidP="008A55AF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 w:rsidRPr="008A55AF">
              <w:rPr>
                <w:rFonts w:ascii="Times New Roman Regular" w:eastAsia="仿宋_GB2312" w:hAnsi="Times New Roman Regular" w:cs="Times New Roman Regular"/>
                <w:b/>
                <w:sz w:val="24"/>
              </w:rPr>
              <w:t>类别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AF" w:rsidRPr="008A55AF" w:rsidRDefault="008A55AF" w:rsidP="008A55AF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 w:rsidRPr="008A55AF">
              <w:rPr>
                <w:rFonts w:ascii="Times New Roman Regular" w:eastAsia="仿宋_GB2312" w:hAnsi="Times New Roman Regular" w:cs="Times New Roman Regular"/>
                <w:b/>
                <w:sz w:val="24"/>
              </w:rPr>
              <w:t>核对情况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AF" w:rsidRPr="008A55AF" w:rsidRDefault="008A55AF" w:rsidP="008A55AF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 w:rsidRPr="008A55AF">
              <w:rPr>
                <w:rFonts w:ascii="Times New Roman Regular" w:eastAsia="仿宋_GB2312" w:hAnsi="Times New Roman Regular" w:cs="Times New Roman Regular"/>
                <w:b/>
                <w:sz w:val="24"/>
              </w:rPr>
              <w:t>备注</w:t>
            </w:r>
          </w:p>
        </w:tc>
      </w:tr>
      <w:tr w:rsidR="008A55AF" w:rsidTr="00262112">
        <w:trPr>
          <w:trHeight w:val="402"/>
          <w:jc w:val="center"/>
        </w:trPr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5AF" w:rsidRPr="008A55AF" w:rsidRDefault="008A55AF" w:rsidP="008A55AF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 w:rsidRPr="008A55AF">
              <w:rPr>
                <w:rFonts w:ascii="Times New Roman Regular" w:eastAsia="仿宋_GB2312" w:hAnsi="Times New Roman Regular" w:cs="Times New Roman Regular" w:hint="eastAsia"/>
                <w:sz w:val="24"/>
              </w:rPr>
              <w:t>生产系统是否已支持交易所</w:t>
            </w:r>
            <w:r w:rsidRPr="008A55AF">
              <w:rPr>
                <w:rFonts w:ascii="Times New Roman Regular" w:eastAsia="仿宋_GB2312" w:hAnsi="Times New Roman Regular" w:cs="Times New Roman Regular"/>
                <w:sz w:val="24"/>
              </w:rPr>
              <w:t>系统号扩容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AF" w:rsidRPr="008A55AF" w:rsidRDefault="008A55AF" w:rsidP="008A55AF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AF" w:rsidRPr="008A55AF" w:rsidRDefault="008A55AF" w:rsidP="008A55AF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8A55AF">
        <w:trPr>
          <w:trHeight w:val="402"/>
          <w:jc w:val="center"/>
        </w:trPr>
        <w:tc>
          <w:tcPr>
            <w:tcW w:w="9108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A55AF" w:rsidRDefault="008A55AF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交易部分</w:t>
            </w:r>
          </w:p>
        </w:tc>
      </w:tr>
      <w:tr w:rsidR="00EC05FD">
        <w:trPr>
          <w:trHeight w:val="418"/>
          <w:jc w:val="center"/>
        </w:trPr>
        <w:tc>
          <w:tcPr>
            <w:tcW w:w="27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类别</w:t>
            </w:r>
          </w:p>
        </w:tc>
        <w:tc>
          <w:tcPr>
            <w:tcW w:w="389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核对情况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备注</w:t>
            </w: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委托功能</w:t>
            </w:r>
          </w:p>
        </w:tc>
        <w:tc>
          <w:tcPr>
            <w:tcW w:w="3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撤单功能</w:t>
            </w:r>
          </w:p>
        </w:tc>
        <w:tc>
          <w:tcPr>
            <w:tcW w:w="3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成交回报</w:t>
            </w:r>
          </w:p>
        </w:tc>
        <w:tc>
          <w:tcPr>
            <w:tcW w:w="3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行情显示</w:t>
            </w:r>
          </w:p>
        </w:tc>
        <w:tc>
          <w:tcPr>
            <w:tcW w:w="3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9108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结算部分</w:t>
            </w: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交易中核对</w:t>
            </w:r>
          </w:p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场上资金项目</w:t>
            </w:r>
          </w:p>
        </w:tc>
        <w:tc>
          <w:tcPr>
            <w:tcW w:w="389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核对情况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备注</w:t>
            </w: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上日结存</w:t>
            </w:r>
          </w:p>
        </w:tc>
        <w:tc>
          <w:tcPr>
            <w:tcW w:w="3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当日入金</w:t>
            </w:r>
          </w:p>
        </w:tc>
        <w:tc>
          <w:tcPr>
            <w:tcW w:w="3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当日出金</w:t>
            </w:r>
          </w:p>
        </w:tc>
        <w:tc>
          <w:tcPr>
            <w:tcW w:w="3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平仓返还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(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保证金</w:t>
            </w:r>
            <w:r>
              <w:rPr>
                <w:rFonts w:ascii="Times New Roman Regular" w:eastAsia="仿宋_GB2312" w:hAnsi="Times New Roman Regular" w:cs="Times New Roman Regular"/>
                <w:sz w:val="24"/>
              </w:rPr>
              <w:t>)</w:t>
            </w:r>
          </w:p>
        </w:tc>
        <w:tc>
          <w:tcPr>
            <w:tcW w:w="3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平仓盈亏</w:t>
            </w:r>
          </w:p>
        </w:tc>
        <w:tc>
          <w:tcPr>
            <w:tcW w:w="3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委托冻结保证金</w:t>
            </w:r>
          </w:p>
        </w:tc>
        <w:tc>
          <w:tcPr>
            <w:tcW w:w="3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成交占用保证金</w:t>
            </w:r>
          </w:p>
        </w:tc>
        <w:tc>
          <w:tcPr>
            <w:tcW w:w="3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可用资金</w:t>
            </w:r>
          </w:p>
        </w:tc>
        <w:tc>
          <w:tcPr>
            <w:tcW w:w="3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 w:rsidP="00681E7E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lastRenderedPageBreak/>
              <w:t>结算</w:t>
            </w:r>
            <w:bookmarkStart w:id="0" w:name="_GoBack"/>
            <w:bookmarkEnd w:id="0"/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参数检查项目</w:t>
            </w:r>
          </w:p>
        </w:tc>
        <w:tc>
          <w:tcPr>
            <w:tcW w:w="3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检查情况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备注</w:t>
            </w: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手续费参数表</w:t>
            </w:r>
          </w:p>
        </w:tc>
        <w:tc>
          <w:tcPr>
            <w:tcW w:w="3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保证金参数表</w:t>
            </w:r>
          </w:p>
        </w:tc>
        <w:tc>
          <w:tcPr>
            <w:tcW w:w="3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结算后核对项目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核对内容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核对情况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center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备注</w:t>
            </w:r>
          </w:p>
        </w:tc>
      </w:tr>
      <w:tr w:rsidR="00EC05FD">
        <w:trPr>
          <w:cantSplit/>
          <w:trHeight w:val="402"/>
          <w:jc w:val="center"/>
        </w:trPr>
        <w:tc>
          <w:tcPr>
            <w:tcW w:w="27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资金结算表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表内各项数据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</w:tr>
      <w:tr w:rsidR="00EC05FD">
        <w:trPr>
          <w:cantSplit/>
          <w:trHeight w:val="402"/>
          <w:jc w:val="center"/>
        </w:trPr>
        <w:tc>
          <w:tcPr>
            <w:tcW w:w="2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其它资金明细表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每日资金变动表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表内各项数据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平仓盈亏表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表内各项数据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持仓表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持仓数量、盈亏、均价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优惠组合持仓表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优惠持仓数量、交易保证金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非优惠持仓表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非优惠持仓数量、交易保证金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</w:tr>
      <w:tr w:rsidR="00EC05FD">
        <w:trPr>
          <w:trHeight w:val="402"/>
          <w:jc w:val="center"/>
        </w:trPr>
        <w:tc>
          <w:tcPr>
            <w:tcW w:w="2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成交表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>表内各项数据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</w:rPr>
              <w:t xml:space="preserve">　</w:t>
            </w:r>
          </w:p>
        </w:tc>
      </w:tr>
      <w:tr w:rsidR="00E12F9A" w:rsidTr="009532CC">
        <w:trPr>
          <w:trHeight w:val="454"/>
          <w:jc w:val="center"/>
        </w:trPr>
        <w:tc>
          <w:tcPr>
            <w:tcW w:w="27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2F9A" w:rsidRDefault="00E12F9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</w:rPr>
              <w:t>大户报告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F9A" w:rsidRDefault="00E12F9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</w:rPr>
              <w:t>大户报告通知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12F9A" w:rsidRDefault="00E12F9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12F9A" w:rsidRDefault="00E12F9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12F9A" w:rsidTr="009532CC">
        <w:trPr>
          <w:trHeight w:val="418"/>
          <w:jc w:val="center"/>
        </w:trPr>
        <w:tc>
          <w:tcPr>
            <w:tcW w:w="2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F9A" w:rsidRDefault="00E12F9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F9A" w:rsidRDefault="00E12F9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</w:rPr>
              <w:t>大户报告发送</w:t>
            </w:r>
          </w:p>
        </w:tc>
        <w:tc>
          <w:tcPr>
            <w:tcW w:w="157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F9A" w:rsidRDefault="00E12F9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F9A" w:rsidRDefault="00E12F9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  <w:tr w:rsidR="00EC05FD">
        <w:trPr>
          <w:trHeight w:val="1401"/>
          <w:jc w:val="center"/>
        </w:trPr>
        <w:tc>
          <w:tcPr>
            <w:tcW w:w="91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FD" w:rsidRDefault="00DB0B7A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b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意见和建议</w:t>
            </w:r>
            <w:r>
              <w:rPr>
                <w:rFonts w:ascii="Times New Roman Regular" w:eastAsia="仿宋_GB2312" w:hAnsi="Times New Roman Regular" w:cs="Times New Roman Regular"/>
                <w:b/>
                <w:sz w:val="24"/>
              </w:rPr>
              <w:t>:</w:t>
            </w:r>
          </w:p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  <w:p w:rsidR="00EC05FD" w:rsidRDefault="00EC05FD">
            <w:pPr>
              <w:widowControl/>
              <w:jc w:val="left"/>
              <w:rPr>
                <w:rFonts w:ascii="Times New Roman Regular" w:eastAsia="仿宋_GB2312" w:hAnsi="Times New Roman Regular" w:cs="Times New Roman Regular"/>
                <w:sz w:val="24"/>
              </w:rPr>
            </w:pPr>
          </w:p>
        </w:tc>
      </w:tr>
    </w:tbl>
    <w:p w:rsidR="00EC05FD" w:rsidRDefault="00EC05FD">
      <w:pPr>
        <w:rPr>
          <w:rFonts w:ascii="Times New Roman Regular" w:eastAsia="仿宋_GB2312" w:hAnsi="Times New Roman Regular" w:cs="Times New Roman Regular"/>
          <w:sz w:val="32"/>
          <w:szCs w:val="32"/>
        </w:rPr>
      </w:pPr>
    </w:p>
    <w:p w:rsidR="00EC05FD" w:rsidRDefault="00EC05FD"/>
    <w:sectPr w:rsidR="00EC05FD" w:rsidSect="008870B1">
      <w:footerReference w:type="default" r:id="rId10"/>
      <w:pgSz w:w="11906" w:h="16838"/>
      <w:pgMar w:top="2098" w:right="1588" w:bottom="17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5AF" w:rsidRDefault="008A55AF" w:rsidP="008A55AF">
      <w:r>
        <w:separator/>
      </w:r>
    </w:p>
  </w:endnote>
  <w:endnote w:type="continuationSeparator" w:id="0">
    <w:p w:rsidR="008A55AF" w:rsidRDefault="008A55AF" w:rsidP="008A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Arial"/>
    <w:charset w:val="00"/>
    <w:family w:val="auto"/>
    <w:pitch w:val="default"/>
    <w:sig w:usb0="E0002AEF" w:usb1="C0007841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949831"/>
      <w:docPartObj>
        <w:docPartGallery w:val="Page Numbers (Bottom of Page)"/>
        <w:docPartUnique/>
      </w:docPartObj>
    </w:sdtPr>
    <w:sdtEndPr/>
    <w:sdtContent>
      <w:p w:rsidR="00CE525E" w:rsidRDefault="00CE525E" w:rsidP="00CE52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E7E" w:rsidRPr="00681E7E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5AF" w:rsidRDefault="008A55AF" w:rsidP="008A55AF">
      <w:r>
        <w:separator/>
      </w:r>
    </w:p>
  </w:footnote>
  <w:footnote w:type="continuationSeparator" w:id="0">
    <w:p w:rsidR="008A55AF" w:rsidRDefault="008A55AF" w:rsidP="008A5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F132E"/>
    <w:rsid w:val="7DDF132E"/>
    <w:rsid w:val="BED9084B"/>
    <w:rsid w:val="E9FB6265"/>
    <w:rsid w:val="00262112"/>
    <w:rsid w:val="00681E7E"/>
    <w:rsid w:val="008870B1"/>
    <w:rsid w:val="008A55AF"/>
    <w:rsid w:val="009532CC"/>
    <w:rsid w:val="00CE525E"/>
    <w:rsid w:val="00DB0B7A"/>
    <w:rsid w:val="00E12F9A"/>
    <w:rsid w:val="00E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39C09BA-0A4D-4675-95CD-FCA09FDB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5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A55A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8A5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55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291D483089A7845B55286B135BF7B00" ma:contentTypeVersion="1" ma:contentTypeDescription="新建文档。" ma:contentTypeScope="" ma:versionID="b5265edf8270c0a298af8d66fc8286a2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118eb4a22333564d440967437bb35b3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2AF5299-5918-4588-9D26-637DB9158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B0A29C-0B46-46B3-96F3-76F9C80FF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93DF0-8645-47DC-9533-527D7346F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167e-0980-47ed-bfa9-106d2637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房建凯</cp:lastModifiedBy>
  <cp:revision>9</cp:revision>
  <dcterms:created xsi:type="dcterms:W3CDTF">2021-05-21T09:07:00Z</dcterms:created>
  <dcterms:modified xsi:type="dcterms:W3CDTF">2021-07-08T06:53:00Z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  <property fmtid="{D5CDD505-2E9C-101B-9397-08002B2CF9AE}" pid="3" name="ContentTypeId">
    <vt:lpwstr>0x0101006291D483089A7845B55286B135BF7B00</vt:lpwstr>
  </property>
</Properties>
</file>