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48" w:rsidRPr="00A30956" w:rsidRDefault="003C0B48" w:rsidP="003C0B48">
      <w:pPr>
        <w:rPr>
          <w:rFonts w:ascii="黑体" w:eastAsia="黑体" w:hAnsi="黑体"/>
          <w:sz w:val="32"/>
          <w:szCs w:val="32"/>
        </w:rPr>
      </w:pPr>
      <w:r w:rsidRPr="00A30956">
        <w:rPr>
          <w:rFonts w:ascii="黑体" w:eastAsia="黑体" w:hAnsi="黑体"/>
          <w:sz w:val="32"/>
          <w:szCs w:val="32"/>
        </w:rPr>
        <w:t>附件</w:t>
      </w:r>
      <w:r w:rsidRPr="00A30956">
        <w:rPr>
          <w:rFonts w:ascii="黑体" w:eastAsia="黑体" w:hAnsi="黑体" w:hint="eastAsia"/>
          <w:sz w:val="32"/>
          <w:szCs w:val="32"/>
        </w:rPr>
        <w:t>3</w:t>
      </w:r>
    </w:p>
    <w:p w:rsidR="003C0B48" w:rsidRPr="00A30956" w:rsidRDefault="003C0B48" w:rsidP="003C0B48">
      <w:pPr>
        <w:widowControl/>
        <w:ind w:left="2520" w:firstLine="420"/>
        <w:jc w:val="left"/>
        <w:rPr>
          <w:rFonts w:ascii="宋体" w:eastAsia="宋体" w:hAnsi="宋体"/>
          <w:b/>
          <w:sz w:val="44"/>
          <w:szCs w:val="40"/>
        </w:rPr>
      </w:pPr>
      <w:r w:rsidRPr="00A30956">
        <w:rPr>
          <w:rFonts w:ascii="宋体" w:eastAsia="宋体" w:hAnsi="宋体"/>
          <w:b/>
          <w:sz w:val="40"/>
          <w:szCs w:val="40"/>
        </w:rPr>
        <w:t>测试反馈表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951"/>
        <w:gridCol w:w="176"/>
        <w:gridCol w:w="2524"/>
        <w:gridCol w:w="170"/>
        <w:gridCol w:w="787"/>
        <w:gridCol w:w="1383"/>
        <w:gridCol w:w="528"/>
        <w:gridCol w:w="1113"/>
      </w:tblGrid>
      <w:tr w:rsidR="003C0B48" w:rsidTr="00A30956">
        <w:trPr>
          <w:trHeight w:val="467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会员情况</w:t>
            </w:r>
          </w:p>
        </w:tc>
      </w:tr>
      <w:tr w:rsidR="003C0B48" w:rsidTr="00A30956">
        <w:trPr>
          <w:trHeight w:hRule="exact" w:val="36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会员名称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测试席位号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cantSplit/>
          <w:trHeight w:hRule="exact" w:val="363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技术系统</w:t>
            </w:r>
          </w:p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cantSplit/>
          <w:trHeight w:hRule="exact"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6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cantSplit/>
          <w:trHeight w:hRule="exact" w:val="363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系统供应商名称及系统版本</w:t>
            </w:r>
          </w:p>
        </w:tc>
        <w:tc>
          <w:tcPr>
            <w:tcW w:w="7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柜台：</w:t>
            </w:r>
          </w:p>
        </w:tc>
      </w:tr>
      <w:tr w:rsidR="003C0B48" w:rsidTr="00A30956">
        <w:trPr>
          <w:cantSplit/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结算：</w:t>
            </w:r>
          </w:p>
        </w:tc>
      </w:tr>
      <w:tr w:rsidR="003C0B48" w:rsidTr="00A30956">
        <w:trPr>
          <w:cantSplit/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行情：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交易部分</w:t>
            </w:r>
          </w:p>
        </w:tc>
      </w:tr>
      <w:tr w:rsidR="003C0B48" w:rsidTr="00A30956">
        <w:trPr>
          <w:trHeight w:val="418"/>
          <w:jc w:val="center"/>
        </w:trPr>
        <w:tc>
          <w:tcPr>
            <w:tcW w:w="2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核对情况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最小变动价位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B48" w:rsidRDefault="003C0B48" w:rsidP="004D66F8">
            <w:pPr>
              <w:widowControl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手续费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B48" w:rsidRDefault="003C0B48" w:rsidP="004D66F8">
            <w:pPr>
              <w:widowControl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保证金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B48" w:rsidRDefault="003C0B48" w:rsidP="004D66F8">
            <w:pPr>
              <w:widowControl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委托功能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撤单功能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成交回报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行情显示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结算部分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交易中核对</w:t>
            </w:r>
          </w:p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场上资金项目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核对情况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上日结存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当日入金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当日出金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平仓返还(保证金)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平仓盈亏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委托冻结保证金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成交占用保证金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可用资金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结算参数检查项目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检查情况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手续费参数表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保证金参数表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结算后核对项目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核对内容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核对情况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3C0B48" w:rsidTr="00A30956">
        <w:trPr>
          <w:cantSplit/>
          <w:trHeight w:val="402"/>
          <w:jc w:val="center"/>
        </w:trPr>
        <w:tc>
          <w:tcPr>
            <w:tcW w:w="2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资金结算表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表内各项数据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C0B48" w:rsidTr="00A30956">
        <w:trPr>
          <w:cantSplit/>
          <w:trHeight w:val="4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其它资金明细表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每日资金变动表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表内各项数据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平仓盈亏表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表内各项数据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持仓表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持仓数量、盈亏、均价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优惠组合持仓表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优惠持仓数量、交易保证金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非优惠</w:t>
            </w:r>
            <w:proofErr w:type="gramEnd"/>
            <w:r>
              <w:rPr>
                <w:rFonts w:eastAsia="仿宋_GB2312" w:hint="eastAsia"/>
                <w:sz w:val="24"/>
              </w:rPr>
              <w:t>持仓表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非优惠</w:t>
            </w:r>
            <w:proofErr w:type="gramEnd"/>
            <w:r>
              <w:rPr>
                <w:rFonts w:eastAsia="仿宋_GB2312" w:hint="eastAsia"/>
                <w:sz w:val="24"/>
              </w:rPr>
              <w:t>持仓数量、交易保证金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C0B48" w:rsidTr="00A30956">
        <w:trPr>
          <w:trHeight w:val="402"/>
          <w:jc w:val="center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成交表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表内各项数据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C0B48" w:rsidTr="00A30956">
        <w:trPr>
          <w:trHeight w:val="1401"/>
          <w:jc w:val="center"/>
        </w:trPr>
        <w:tc>
          <w:tcPr>
            <w:tcW w:w="91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意见和建议:</w:t>
            </w:r>
          </w:p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3C0B48" w:rsidRDefault="003C0B48" w:rsidP="004D66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C0B48" w:rsidRDefault="003C0B48" w:rsidP="003C0B48">
      <w:pPr>
        <w:rPr>
          <w:rFonts w:ascii="Times New Roman" w:eastAsia="仿宋_GB2312" w:hAnsi="Times New Roman"/>
          <w:sz w:val="32"/>
          <w:szCs w:val="32"/>
        </w:rPr>
      </w:pPr>
    </w:p>
    <w:p w:rsidR="00E23510" w:rsidRDefault="00E23510">
      <w:bookmarkStart w:id="0" w:name="_GoBack"/>
      <w:bookmarkEnd w:id="0"/>
    </w:p>
    <w:sectPr w:rsidR="00E235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48" w:rsidRDefault="003C0B48" w:rsidP="003C0B48">
      <w:r>
        <w:separator/>
      </w:r>
    </w:p>
  </w:endnote>
  <w:endnote w:type="continuationSeparator" w:id="0">
    <w:p w:rsidR="003C0B48" w:rsidRDefault="003C0B48" w:rsidP="003C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356354"/>
      <w:docPartObj>
        <w:docPartGallery w:val="Page Numbers (Bottom of Page)"/>
        <w:docPartUnique/>
      </w:docPartObj>
    </w:sdtPr>
    <w:sdtContent>
      <w:p w:rsidR="00670641" w:rsidRDefault="00670641" w:rsidP="00670641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064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48" w:rsidRDefault="003C0B48" w:rsidP="003C0B48">
      <w:r>
        <w:separator/>
      </w:r>
    </w:p>
  </w:footnote>
  <w:footnote w:type="continuationSeparator" w:id="0">
    <w:p w:rsidR="003C0B48" w:rsidRDefault="003C0B48" w:rsidP="003C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C7"/>
    <w:rsid w:val="003C0B48"/>
    <w:rsid w:val="00670641"/>
    <w:rsid w:val="00A30956"/>
    <w:rsid w:val="00C278C7"/>
    <w:rsid w:val="00C45175"/>
    <w:rsid w:val="00E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A4F86"/>
  <w15:chartTrackingRefBased/>
  <w15:docId w15:val="{A92F3078-8DEF-4BC9-A88C-1D0FFE45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B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易李</dc:creator>
  <cp:keywords/>
  <dc:description/>
  <cp:lastModifiedBy>王皓如</cp:lastModifiedBy>
  <cp:revision>4</cp:revision>
  <dcterms:created xsi:type="dcterms:W3CDTF">2021-10-08T10:19:00Z</dcterms:created>
  <dcterms:modified xsi:type="dcterms:W3CDTF">2021-10-14T02:14:00Z</dcterms:modified>
</cp:coreProperties>
</file>