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4" w:rsidRPr="009016F0" w:rsidRDefault="009A3EE4" w:rsidP="009A3EE4">
      <w:pPr>
        <w:rPr>
          <w:rFonts w:ascii="Times New Roman" w:eastAsia="黑体" w:hAnsi="Times New Roman" w:cs="Times New Roman"/>
          <w:szCs w:val="32"/>
        </w:rPr>
      </w:pPr>
      <w:r w:rsidRPr="009016F0">
        <w:rPr>
          <w:rFonts w:ascii="Times New Roman" w:eastAsia="黑体" w:hAnsi="Times New Roman" w:cs="Times New Roman"/>
          <w:szCs w:val="32"/>
        </w:rPr>
        <w:t>附件</w:t>
      </w:r>
      <w:r w:rsidRPr="009016F0">
        <w:rPr>
          <w:rFonts w:ascii="Times New Roman" w:eastAsia="黑体" w:hAnsi="Times New Roman" w:cs="Times New Roman"/>
          <w:szCs w:val="32"/>
        </w:rPr>
        <w:t>7</w:t>
      </w:r>
    </w:p>
    <w:p w:rsidR="009A3EE4" w:rsidRPr="009016F0" w:rsidRDefault="009A3EE4" w:rsidP="009A3EE4">
      <w:pPr>
        <w:jc w:val="center"/>
        <w:rPr>
          <w:rFonts w:ascii="Times New Roman" w:eastAsia="黑体" w:hAnsi="Times New Roman" w:cs="Times New Roman"/>
          <w:bCs/>
          <w:color w:val="000000"/>
          <w:sz w:val="52"/>
          <w:szCs w:val="52"/>
        </w:rPr>
      </w:pPr>
    </w:p>
    <w:p w:rsidR="009A3EE4" w:rsidRPr="009016F0" w:rsidRDefault="009A3EE4" w:rsidP="009A3EE4">
      <w:pPr>
        <w:jc w:val="center"/>
        <w:rPr>
          <w:rFonts w:ascii="Times New Roman" w:eastAsia="宋体" w:hAnsi="Times New Roman" w:cs="Times New Roman"/>
          <w:b/>
          <w:color w:val="000000"/>
          <w:sz w:val="52"/>
          <w:szCs w:val="52"/>
        </w:rPr>
      </w:pPr>
      <w:r w:rsidRPr="009016F0">
        <w:rPr>
          <w:rFonts w:ascii="Times New Roman" w:eastAsia="宋体" w:hAnsi="Times New Roman" w:cs="Times New Roman"/>
          <w:b/>
          <w:color w:val="000000"/>
          <w:sz w:val="52"/>
          <w:szCs w:val="52"/>
        </w:rPr>
        <w:t>2022</w:t>
      </w:r>
      <w:r w:rsidRPr="009016F0">
        <w:rPr>
          <w:rFonts w:ascii="Times New Roman" w:eastAsia="宋体" w:hAnsi="Times New Roman" w:cs="Times New Roman"/>
          <w:b/>
          <w:color w:val="000000"/>
          <w:sz w:val="52"/>
          <w:szCs w:val="52"/>
        </w:rPr>
        <w:t>年</w:t>
      </w:r>
    </w:p>
    <w:p w:rsidR="009A3EE4" w:rsidRPr="009016F0" w:rsidRDefault="009A3EE4" w:rsidP="009A3EE4">
      <w:pPr>
        <w:jc w:val="center"/>
        <w:rPr>
          <w:rFonts w:ascii="Times New Roman" w:eastAsia="宋体" w:hAnsi="Times New Roman" w:cs="Times New Roman"/>
          <w:b/>
          <w:color w:val="000000"/>
          <w:sz w:val="52"/>
          <w:szCs w:val="52"/>
        </w:rPr>
      </w:pPr>
      <w:r w:rsidRPr="009016F0">
        <w:rPr>
          <w:rFonts w:ascii="Times New Roman" w:eastAsia="宋体" w:hAnsi="Times New Roman" w:cs="Times New Roman"/>
          <w:b/>
          <w:color w:val="000000"/>
          <w:sz w:val="52"/>
          <w:szCs w:val="52"/>
        </w:rPr>
        <w:t>“</w:t>
      </w:r>
      <w:r w:rsidRPr="009016F0">
        <w:rPr>
          <w:rFonts w:ascii="Times New Roman" w:eastAsia="宋体" w:hAnsi="Times New Roman" w:cs="Times New Roman"/>
          <w:b/>
          <w:color w:val="000000"/>
          <w:sz w:val="52"/>
          <w:szCs w:val="52"/>
        </w:rPr>
        <w:t>大商所农保计划</w:t>
      </w:r>
      <w:r w:rsidRPr="009016F0">
        <w:rPr>
          <w:rFonts w:ascii="Times New Roman" w:eastAsia="宋体" w:hAnsi="Times New Roman" w:cs="Times New Roman"/>
          <w:b/>
          <w:color w:val="000000"/>
          <w:sz w:val="52"/>
          <w:szCs w:val="52"/>
        </w:rPr>
        <w:t>”</w:t>
      </w:r>
    </w:p>
    <w:p w:rsidR="009A3EE4" w:rsidRPr="009016F0" w:rsidRDefault="009A3EE4" w:rsidP="009A3EE4">
      <w:pPr>
        <w:jc w:val="center"/>
        <w:rPr>
          <w:rFonts w:ascii="Times New Roman" w:eastAsia="黑体" w:hAnsi="Times New Roman" w:cs="Times New Roman"/>
          <w:bCs/>
          <w:color w:val="000000"/>
          <w:sz w:val="52"/>
          <w:szCs w:val="52"/>
        </w:rPr>
      </w:pPr>
      <w:r w:rsidRPr="009016F0">
        <w:rPr>
          <w:rFonts w:ascii="Times New Roman" w:eastAsia="宋体" w:hAnsi="Times New Roman" w:cs="Times New Roman"/>
          <w:b/>
          <w:color w:val="000000"/>
          <w:sz w:val="52"/>
          <w:szCs w:val="52"/>
        </w:rPr>
        <w:t>项目计划书</w:t>
      </w:r>
    </w:p>
    <w:p w:rsidR="009A3EE4" w:rsidRPr="009016F0" w:rsidRDefault="009A3EE4" w:rsidP="009A3EE4">
      <w:pPr>
        <w:rPr>
          <w:rFonts w:ascii="Times New Roman" w:eastAsia="宋体" w:hAnsi="Times New Roman" w:cs="Times New Roman"/>
          <w:b/>
          <w:color w:val="000000"/>
          <w:sz w:val="72"/>
        </w:rPr>
      </w:pPr>
    </w:p>
    <w:p w:rsidR="009A3EE4" w:rsidRPr="009016F0" w:rsidRDefault="009A3EE4" w:rsidP="009A3EE4">
      <w:pPr>
        <w:rPr>
          <w:rFonts w:ascii="Times New Roman" w:eastAsia="宋体" w:hAnsi="Times New Roman" w:cs="Times New Roman"/>
          <w:b/>
          <w:color w:val="000000"/>
          <w:sz w:val="72"/>
        </w:rPr>
      </w:pPr>
    </w:p>
    <w:p w:rsidR="009A3EE4" w:rsidRPr="009016F0" w:rsidRDefault="009A3EE4" w:rsidP="009A3EE4">
      <w:pPr>
        <w:rPr>
          <w:rFonts w:ascii="Times New Roman" w:eastAsia="宋体" w:hAnsi="Times New Roman" w:cs="Times New Roman"/>
          <w:b/>
          <w:color w:val="000000"/>
          <w:sz w:val="36"/>
        </w:rPr>
      </w:pPr>
    </w:p>
    <w:p w:rsidR="009A3EE4" w:rsidRPr="009016F0" w:rsidRDefault="009A3EE4" w:rsidP="009A3EE4">
      <w:pPr>
        <w:rPr>
          <w:rFonts w:ascii="Times New Roman" w:eastAsia="宋体" w:hAnsi="Times New Roman" w:cs="Times New Roman"/>
          <w:b/>
          <w:color w:val="000000"/>
          <w:sz w:val="36"/>
        </w:rPr>
      </w:pPr>
    </w:p>
    <w:p w:rsidR="009A3EE4" w:rsidRPr="009016F0" w:rsidRDefault="009A3EE4" w:rsidP="009A3EE4">
      <w:pPr>
        <w:spacing w:line="360" w:lineRule="auto"/>
        <w:ind w:leftChars="541" w:left="1731"/>
        <w:jc w:val="left"/>
        <w:rPr>
          <w:rFonts w:ascii="Times New Roman" w:eastAsia="黑体" w:hAnsi="Times New Roman" w:cs="Times New Roman"/>
          <w:color w:val="000000"/>
          <w:szCs w:val="32"/>
          <w:u w:val="single"/>
        </w:rPr>
      </w:pPr>
      <w:r w:rsidRPr="009016F0">
        <w:rPr>
          <w:rFonts w:ascii="Times New Roman" w:eastAsia="黑体" w:hAnsi="Times New Roman" w:cs="Times New Roman"/>
          <w:bCs/>
          <w:color w:val="000000"/>
        </w:rPr>
        <w:t>项目名称</w:t>
      </w:r>
      <w:r w:rsidRPr="009016F0">
        <w:rPr>
          <w:rFonts w:ascii="Times New Roman" w:eastAsia="黑体" w:hAnsi="Times New Roman" w:cs="Times New Roman"/>
          <w:color w:val="000000"/>
          <w:szCs w:val="32"/>
        </w:rPr>
        <w:t>：</w:t>
      </w:r>
    </w:p>
    <w:p w:rsidR="009A3EE4" w:rsidRPr="009016F0" w:rsidRDefault="009A3EE4" w:rsidP="009A3EE4">
      <w:pPr>
        <w:spacing w:line="360" w:lineRule="auto"/>
        <w:ind w:leftChars="541" w:left="1731"/>
        <w:jc w:val="left"/>
        <w:rPr>
          <w:rFonts w:ascii="Times New Roman" w:eastAsia="黑体" w:hAnsi="Times New Roman" w:cs="Times New Roman"/>
          <w:bCs/>
          <w:color w:val="000000"/>
        </w:rPr>
      </w:pPr>
      <w:r w:rsidRPr="009016F0">
        <w:rPr>
          <w:rFonts w:ascii="Times New Roman" w:eastAsia="黑体" w:hAnsi="Times New Roman" w:cs="Times New Roman"/>
          <w:bCs/>
          <w:color w:val="000000"/>
        </w:rPr>
        <w:t>项目类型：</w:t>
      </w:r>
      <w:r w:rsidRPr="009016F0">
        <w:rPr>
          <w:rFonts w:ascii="Times New Roman" w:eastAsia="黑体" w:hAnsi="Times New Roman" w:cs="Times New Roman"/>
          <w:color w:val="000000"/>
          <w:szCs w:val="32"/>
        </w:rPr>
        <w:t>生猪</w:t>
      </w:r>
      <w:r w:rsidRPr="009016F0">
        <w:rPr>
          <w:rFonts w:ascii="Times New Roman" w:eastAsia="黑体" w:hAnsi="Times New Roman" w:cs="Times New Roman"/>
          <w:bCs/>
          <w:color w:val="000000"/>
        </w:rPr>
        <w:t>专项项目</w:t>
      </w:r>
    </w:p>
    <w:p w:rsidR="009A3EE4" w:rsidRPr="009016F0" w:rsidRDefault="009A3EE4" w:rsidP="009A3EE4">
      <w:pPr>
        <w:tabs>
          <w:tab w:val="left" w:pos="7920"/>
        </w:tabs>
        <w:spacing w:line="360" w:lineRule="auto"/>
        <w:ind w:leftChars="541" w:left="1731"/>
        <w:jc w:val="left"/>
        <w:rPr>
          <w:rFonts w:ascii="Times New Roman" w:eastAsia="黑体" w:hAnsi="Times New Roman" w:cs="Times New Roman"/>
          <w:color w:val="000000"/>
          <w:szCs w:val="32"/>
          <w:u w:val="single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申请单位：</w:t>
      </w:r>
    </w:p>
    <w:p w:rsidR="009A3EE4" w:rsidRPr="009016F0" w:rsidRDefault="009A3EE4" w:rsidP="009A3EE4">
      <w:pPr>
        <w:tabs>
          <w:tab w:val="left" w:pos="7920"/>
        </w:tabs>
        <w:spacing w:line="360" w:lineRule="auto"/>
        <w:ind w:leftChars="541" w:left="1731"/>
        <w:jc w:val="left"/>
        <w:rPr>
          <w:rFonts w:ascii="Times New Roman" w:eastAsia="黑体" w:hAnsi="Times New Roman" w:cs="Times New Roman"/>
          <w:bCs/>
          <w:color w:val="000000"/>
          <w:u w:val="single"/>
        </w:rPr>
      </w:pPr>
      <w:r w:rsidRPr="009016F0">
        <w:rPr>
          <w:rFonts w:ascii="Times New Roman" w:eastAsia="黑体" w:hAnsi="Times New Roman" w:cs="Times New Roman"/>
          <w:bCs/>
          <w:color w:val="000000"/>
        </w:rPr>
        <w:t>负</w:t>
      </w:r>
      <w:r w:rsidRPr="009016F0">
        <w:rPr>
          <w:rFonts w:ascii="Times New Roman" w:eastAsia="黑体" w:hAnsi="Times New Roman" w:cs="Times New Roman"/>
          <w:bCs/>
          <w:color w:val="000000"/>
        </w:rPr>
        <w:t xml:space="preserve"> </w:t>
      </w:r>
      <w:r w:rsidRPr="009016F0">
        <w:rPr>
          <w:rFonts w:ascii="Times New Roman" w:eastAsia="黑体" w:hAnsi="Times New Roman" w:cs="Times New Roman"/>
          <w:bCs/>
          <w:color w:val="000000"/>
        </w:rPr>
        <w:t>责</w:t>
      </w:r>
      <w:r w:rsidRPr="009016F0">
        <w:rPr>
          <w:rFonts w:ascii="Times New Roman" w:eastAsia="黑体" w:hAnsi="Times New Roman" w:cs="Times New Roman"/>
          <w:bCs/>
          <w:color w:val="000000"/>
        </w:rPr>
        <w:t xml:space="preserve"> </w:t>
      </w:r>
      <w:r w:rsidRPr="009016F0">
        <w:rPr>
          <w:rFonts w:ascii="Times New Roman" w:eastAsia="黑体" w:hAnsi="Times New Roman" w:cs="Times New Roman"/>
          <w:bCs/>
          <w:color w:val="000000"/>
        </w:rPr>
        <w:t>人：</w:t>
      </w:r>
    </w:p>
    <w:p w:rsidR="009A3EE4" w:rsidRPr="009016F0" w:rsidRDefault="009A3EE4" w:rsidP="009A3EE4">
      <w:pPr>
        <w:spacing w:line="360" w:lineRule="auto"/>
        <w:ind w:leftChars="541" w:left="1731"/>
        <w:jc w:val="left"/>
        <w:rPr>
          <w:rFonts w:ascii="Times New Roman" w:eastAsia="黑体" w:hAnsi="Times New Roman" w:cs="Times New Roman"/>
          <w:bCs/>
          <w:color w:val="000000"/>
          <w:u w:val="single"/>
        </w:rPr>
      </w:pPr>
      <w:r w:rsidRPr="009016F0">
        <w:rPr>
          <w:rFonts w:ascii="Times New Roman" w:eastAsia="黑体" w:hAnsi="Times New Roman" w:cs="Times New Roman"/>
          <w:bCs/>
          <w:color w:val="000000"/>
        </w:rPr>
        <w:t>起止时间：</w:t>
      </w:r>
    </w:p>
    <w:p w:rsidR="009A3EE4" w:rsidRPr="009016F0" w:rsidRDefault="009A3EE4" w:rsidP="009A3EE4">
      <w:pPr>
        <w:spacing w:line="480" w:lineRule="exact"/>
        <w:rPr>
          <w:rFonts w:ascii="Times New Roman" w:eastAsia="宋体" w:hAnsi="Times New Roman" w:cs="Times New Roman"/>
          <w:color w:val="000000"/>
          <w:sz w:val="24"/>
        </w:rPr>
      </w:pPr>
    </w:p>
    <w:p w:rsidR="009A3EE4" w:rsidRPr="009016F0" w:rsidRDefault="009A3EE4" w:rsidP="009A3EE4">
      <w:pPr>
        <w:spacing w:line="480" w:lineRule="exact"/>
        <w:rPr>
          <w:rFonts w:ascii="Times New Roman" w:eastAsia="宋体" w:hAnsi="Times New Roman" w:cs="Times New Roman"/>
          <w:color w:val="000000"/>
          <w:sz w:val="24"/>
        </w:rPr>
      </w:pPr>
    </w:p>
    <w:p w:rsidR="009A3EE4" w:rsidRPr="009016F0" w:rsidRDefault="009A3EE4" w:rsidP="009A3EE4">
      <w:pPr>
        <w:spacing w:line="480" w:lineRule="exact"/>
        <w:jc w:val="center"/>
        <w:rPr>
          <w:rFonts w:ascii="Times New Roman" w:eastAsia="黑体" w:hAnsi="Times New Roman" w:cs="Times New Roman"/>
          <w:color w:val="000000"/>
        </w:rPr>
      </w:pPr>
      <w:r w:rsidRPr="009016F0">
        <w:rPr>
          <w:rFonts w:ascii="Times New Roman" w:eastAsia="黑体" w:hAnsi="Times New Roman" w:cs="Times New Roman"/>
          <w:color w:val="000000"/>
        </w:rPr>
        <w:t>大连商品交易所印制</w:t>
      </w:r>
    </w:p>
    <w:p w:rsidR="009A3EE4" w:rsidRPr="009016F0" w:rsidRDefault="009A3EE4" w:rsidP="009A3EE4">
      <w:pPr>
        <w:jc w:val="center"/>
        <w:rPr>
          <w:rFonts w:ascii="Times New Roman" w:eastAsia="黑体" w:hAnsi="Times New Roman" w:cs="Times New Roman"/>
          <w:b/>
          <w:color w:val="000000"/>
          <w:sz w:val="44"/>
          <w:szCs w:val="44"/>
        </w:rPr>
      </w:pPr>
      <w:r w:rsidRPr="009016F0">
        <w:rPr>
          <w:rFonts w:ascii="Times New Roman" w:eastAsia="黑体" w:hAnsi="Times New Roman" w:cs="Times New Roman"/>
          <w:b/>
          <w:color w:val="000000"/>
          <w:szCs w:val="32"/>
        </w:rPr>
        <w:br w:type="page"/>
      </w:r>
      <w:r w:rsidRPr="009016F0">
        <w:rPr>
          <w:rFonts w:ascii="Times New Roman" w:eastAsia="黑体" w:hAnsi="Times New Roman" w:cs="Times New Roman"/>
          <w:b/>
          <w:color w:val="000000"/>
          <w:sz w:val="44"/>
          <w:szCs w:val="44"/>
        </w:rPr>
        <w:lastRenderedPageBreak/>
        <w:t>目录</w:t>
      </w:r>
    </w:p>
    <w:p w:rsidR="009A3EE4" w:rsidRPr="009016F0" w:rsidRDefault="009A3EE4" w:rsidP="009A3EE4">
      <w:pPr>
        <w:ind w:firstLine="883"/>
        <w:jc w:val="left"/>
        <w:rPr>
          <w:rFonts w:ascii="Times New Roman" w:eastAsia="黑体" w:hAnsi="Times New Roman" w:cs="Times New Roman"/>
          <w:b/>
          <w:color w:val="000000"/>
          <w:sz w:val="44"/>
          <w:szCs w:val="44"/>
        </w:rPr>
      </w:pPr>
      <w:r w:rsidRPr="009016F0">
        <w:rPr>
          <w:rFonts w:ascii="Times New Roman" w:eastAsia="黑体" w:hAnsi="Times New Roman" w:cs="Times New Roman"/>
          <w:b/>
          <w:color w:val="000000"/>
          <w:sz w:val="44"/>
          <w:szCs w:val="44"/>
        </w:rPr>
        <w:br w:type="page"/>
      </w:r>
    </w:p>
    <w:p w:rsidR="009A3EE4" w:rsidRPr="009016F0" w:rsidRDefault="009A3EE4" w:rsidP="009A3EE4">
      <w:pPr>
        <w:widowControl w:val="0"/>
        <w:numPr>
          <w:ilvl w:val="0"/>
          <w:numId w:val="1"/>
        </w:numPr>
        <w:tabs>
          <w:tab w:val="left" w:pos="1282"/>
        </w:tabs>
        <w:spacing w:line="580" w:lineRule="exact"/>
        <w:ind w:left="0"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lastRenderedPageBreak/>
        <w:t>项目背景</w:t>
      </w:r>
    </w:p>
    <w:p w:rsidR="009A3EE4" w:rsidRPr="009016F0" w:rsidRDefault="009A3EE4" w:rsidP="009A3EE4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申报目的、项目历史、项目现状及预期效果。</w:t>
      </w:r>
    </w:p>
    <w:p w:rsidR="009A3EE4" w:rsidRPr="009016F0" w:rsidRDefault="009A3EE4" w:rsidP="009A3EE4">
      <w:pPr>
        <w:widowControl w:val="0"/>
        <w:numPr>
          <w:ilvl w:val="0"/>
          <w:numId w:val="1"/>
        </w:numPr>
        <w:tabs>
          <w:tab w:val="left" w:pos="1282"/>
        </w:tabs>
        <w:spacing w:line="580" w:lineRule="exact"/>
        <w:ind w:left="0"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参与主体</w:t>
      </w:r>
    </w:p>
    <w:p w:rsidR="009A3EE4" w:rsidRPr="009016F0" w:rsidRDefault="009A3EE4" w:rsidP="009A3EE4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（一）服务主体</w:t>
      </w:r>
    </w:p>
    <w:p w:rsidR="009A3EE4" w:rsidRPr="009016F0" w:rsidRDefault="009A3EE4" w:rsidP="009A3EE4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主体名称、性质、地点、存栏量、参与意愿等，提供证明材料（如营业执照等）作附件。</w:t>
      </w:r>
    </w:p>
    <w:p w:rsidR="009A3EE4" w:rsidRPr="009016F0" w:rsidRDefault="009A3EE4" w:rsidP="009A3EE4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（二）保险公司</w:t>
      </w:r>
    </w:p>
    <w:p w:rsidR="009A3EE4" w:rsidRPr="009016F0" w:rsidRDefault="009A3EE4" w:rsidP="009A3EE4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公司名称、性质、资质、实力、项目经验等，提供证明材料（如营业执照、资质许可等）作附件。</w:t>
      </w:r>
    </w:p>
    <w:p w:rsidR="009A3EE4" w:rsidRPr="009016F0" w:rsidRDefault="009A3EE4" w:rsidP="009A3EE4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（三）期货公司及关联方</w:t>
      </w:r>
    </w:p>
    <w:p w:rsidR="009A3EE4" w:rsidRPr="009016F0" w:rsidRDefault="009A3EE4" w:rsidP="009A3EE4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申报主体名称、性质、参与资质，提供证明材料（如营业执照、资质许可等）作附件。</w:t>
      </w:r>
    </w:p>
    <w:p w:rsidR="009A3EE4" w:rsidRPr="009016F0" w:rsidRDefault="009A3EE4" w:rsidP="009A3EE4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（四）政府参与</w:t>
      </w:r>
    </w:p>
    <w:p w:rsidR="009A3EE4" w:rsidRPr="009016F0" w:rsidRDefault="009A3EE4" w:rsidP="009A3EE4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项目地政府参与情况、建立的合作机制等，提供证明材料作附件。</w:t>
      </w:r>
    </w:p>
    <w:p w:rsidR="009A3EE4" w:rsidRPr="009016F0" w:rsidRDefault="009A3EE4" w:rsidP="009A3EE4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（五）合作机制</w:t>
      </w:r>
    </w:p>
    <w:p w:rsidR="009A3EE4" w:rsidRPr="009016F0" w:rsidRDefault="009A3EE4" w:rsidP="009A3EE4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参与方合作机制、工作计划等，可提供证明材料作附件。</w:t>
      </w:r>
    </w:p>
    <w:p w:rsidR="009A3EE4" w:rsidRPr="009016F0" w:rsidRDefault="009A3EE4" w:rsidP="009A3EE4">
      <w:pPr>
        <w:widowControl w:val="0"/>
        <w:numPr>
          <w:ilvl w:val="0"/>
          <w:numId w:val="1"/>
        </w:numPr>
        <w:tabs>
          <w:tab w:val="left" w:pos="1282"/>
        </w:tabs>
        <w:spacing w:line="580" w:lineRule="exact"/>
        <w:ind w:left="0"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基本要素信息（可根据实际情况增加信息）</w:t>
      </w:r>
    </w:p>
    <w:tbl>
      <w:tblPr>
        <w:tblW w:w="7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4056"/>
        <w:gridCol w:w="1926"/>
      </w:tblGrid>
      <w:tr w:rsidR="009A3EE4" w:rsidRPr="009016F0" w:rsidTr="00463425">
        <w:trPr>
          <w:jc w:val="center"/>
        </w:trPr>
        <w:tc>
          <w:tcPr>
            <w:tcW w:w="1337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类别</w:t>
            </w:r>
          </w:p>
        </w:tc>
        <w:tc>
          <w:tcPr>
            <w:tcW w:w="405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项目</w:t>
            </w:r>
          </w:p>
        </w:tc>
        <w:tc>
          <w:tcPr>
            <w:tcW w:w="192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情况</w:t>
            </w:r>
          </w:p>
        </w:tc>
      </w:tr>
      <w:tr w:rsidR="009A3EE4" w:rsidRPr="009016F0" w:rsidTr="00463425">
        <w:trPr>
          <w:jc w:val="center"/>
        </w:trPr>
        <w:tc>
          <w:tcPr>
            <w:tcW w:w="1337" w:type="dxa"/>
            <w:vMerge w:val="restart"/>
            <w:shd w:val="clear" w:color="auto" w:fill="auto"/>
            <w:vAlign w:val="center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项目信息</w:t>
            </w:r>
          </w:p>
        </w:tc>
        <w:tc>
          <w:tcPr>
            <w:tcW w:w="405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现货量</w:t>
            </w:r>
          </w:p>
        </w:tc>
        <w:tc>
          <w:tcPr>
            <w:tcW w:w="192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9A3EE4" w:rsidRPr="009016F0" w:rsidTr="00463425">
        <w:trPr>
          <w:jc w:val="center"/>
        </w:trPr>
        <w:tc>
          <w:tcPr>
            <w:tcW w:w="1337" w:type="dxa"/>
            <w:vMerge/>
            <w:shd w:val="clear" w:color="auto" w:fill="auto"/>
            <w:vAlign w:val="center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405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投保存栏量</w:t>
            </w:r>
          </w:p>
        </w:tc>
        <w:tc>
          <w:tcPr>
            <w:tcW w:w="192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9A3EE4" w:rsidRPr="009016F0" w:rsidTr="00463425">
        <w:trPr>
          <w:jc w:val="center"/>
        </w:trPr>
        <w:tc>
          <w:tcPr>
            <w:tcW w:w="1337" w:type="dxa"/>
            <w:vMerge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405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总保费</w:t>
            </w:r>
          </w:p>
        </w:tc>
        <w:tc>
          <w:tcPr>
            <w:tcW w:w="192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9A3EE4" w:rsidRPr="009016F0" w:rsidTr="00463425">
        <w:trPr>
          <w:jc w:val="center"/>
        </w:trPr>
        <w:tc>
          <w:tcPr>
            <w:tcW w:w="1337" w:type="dxa"/>
            <w:vMerge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405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总权利金</w:t>
            </w:r>
          </w:p>
        </w:tc>
        <w:tc>
          <w:tcPr>
            <w:tcW w:w="192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9A3EE4" w:rsidRPr="009016F0" w:rsidTr="00463425">
        <w:trPr>
          <w:jc w:val="center"/>
        </w:trPr>
        <w:tc>
          <w:tcPr>
            <w:tcW w:w="1337" w:type="dxa"/>
            <w:vMerge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405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是否曾是国贫县</w:t>
            </w:r>
          </w:p>
        </w:tc>
        <w:tc>
          <w:tcPr>
            <w:tcW w:w="192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9A3EE4" w:rsidRPr="009016F0" w:rsidTr="00463425">
        <w:trPr>
          <w:trHeight w:val="122"/>
          <w:jc w:val="center"/>
        </w:trPr>
        <w:tc>
          <w:tcPr>
            <w:tcW w:w="1337" w:type="dxa"/>
            <w:vMerge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405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贫困县名称</w:t>
            </w:r>
          </w:p>
        </w:tc>
        <w:tc>
          <w:tcPr>
            <w:tcW w:w="192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9A3EE4" w:rsidRPr="009016F0" w:rsidTr="00463425">
        <w:trPr>
          <w:trHeight w:val="246"/>
          <w:jc w:val="center"/>
        </w:trPr>
        <w:tc>
          <w:tcPr>
            <w:tcW w:w="1337" w:type="dxa"/>
            <w:vMerge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405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合作社数</w:t>
            </w:r>
          </w:p>
        </w:tc>
        <w:tc>
          <w:tcPr>
            <w:tcW w:w="192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9A3EE4" w:rsidRPr="009016F0" w:rsidTr="00463425">
        <w:trPr>
          <w:jc w:val="center"/>
        </w:trPr>
        <w:tc>
          <w:tcPr>
            <w:tcW w:w="1337" w:type="dxa"/>
            <w:vMerge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405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农户数</w:t>
            </w:r>
          </w:p>
        </w:tc>
        <w:tc>
          <w:tcPr>
            <w:tcW w:w="192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9A3EE4" w:rsidRPr="009016F0" w:rsidTr="00463425">
        <w:trPr>
          <w:jc w:val="center"/>
        </w:trPr>
        <w:tc>
          <w:tcPr>
            <w:tcW w:w="1337" w:type="dxa"/>
            <w:vMerge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405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建档立卡贫困户数</w:t>
            </w:r>
          </w:p>
        </w:tc>
        <w:tc>
          <w:tcPr>
            <w:tcW w:w="192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9A3EE4" w:rsidRPr="009016F0" w:rsidTr="00463425">
        <w:trPr>
          <w:jc w:val="center"/>
        </w:trPr>
        <w:tc>
          <w:tcPr>
            <w:tcW w:w="1337" w:type="dxa"/>
            <w:vMerge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405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是否有银行参与</w:t>
            </w:r>
          </w:p>
        </w:tc>
        <w:tc>
          <w:tcPr>
            <w:tcW w:w="192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9A3EE4" w:rsidRPr="009016F0" w:rsidTr="00463425">
        <w:trPr>
          <w:jc w:val="center"/>
        </w:trPr>
        <w:tc>
          <w:tcPr>
            <w:tcW w:w="1337" w:type="dxa"/>
            <w:vMerge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405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银行信贷情况</w:t>
            </w:r>
          </w:p>
        </w:tc>
        <w:tc>
          <w:tcPr>
            <w:tcW w:w="192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9A3EE4" w:rsidRPr="009016F0" w:rsidTr="00463425">
        <w:trPr>
          <w:trHeight w:val="122"/>
          <w:jc w:val="center"/>
        </w:trPr>
        <w:tc>
          <w:tcPr>
            <w:tcW w:w="1337" w:type="dxa"/>
            <w:vMerge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405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是否存在保底赔付</w:t>
            </w:r>
          </w:p>
        </w:tc>
        <w:tc>
          <w:tcPr>
            <w:tcW w:w="192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9A3EE4" w:rsidRPr="009016F0" w:rsidTr="00463425">
        <w:trPr>
          <w:trHeight w:val="246"/>
          <w:jc w:val="center"/>
        </w:trPr>
        <w:tc>
          <w:tcPr>
            <w:tcW w:w="1337" w:type="dxa"/>
            <w:vMerge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405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保底赔付金额</w:t>
            </w:r>
          </w:p>
        </w:tc>
        <w:tc>
          <w:tcPr>
            <w:tcW w:w="1926" w:type="dxa"/>
            <w:shd w:val="clear" w:color="auto" w:fill="auto"/>
          </w:tcPr>
          <w:p w:rsidR="009A3EE4" w:rsidRPr="009016F0" w:rsidRDefault="009A3EE4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</w:tbl>
    <w:p w:rsidR="009A3EE4" w:rsidRPr="009016F0" w:rsidRDefault="009A3EE4" w:rsidP="009A3EE4">
      <w:pPr>
        <w:spacing w:line="580" w:lineRule="exact"/>
        <w:ind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四、基本内容</w:t>
      </w:r>
    </w:p>
    <w:p w:rsidR="009A3EE4" w:rsidRPr="009016F0" w:rsidRDefault="009A3EE4" w:rsidP="009A3EE4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（一）项目模式</w:t>
      </w:r>
    </w:p>
    <w:p w:rsidR="009A3EE4" w:rsidRPr="009016F0" w:rsidRDefault="009A3EE4" w:rsidP="009A3EE4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（二）项目品种、区域及规模</w:t>
      </w:r>
    </w:p>
    <w:p w:rsidR="009A3EE4" w:rsidRPr="009016F0" w:rsidRDefault="009A3EE4" w:rsidP="009A3EE4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（三）具体流程方案（可用流程图）</w:t>
      </w:r>
    </w:p>
    <w:p w:rsidR="009A3EE4" w:rsidRPr="009016F0" w:rsidRDefault="009A3EE4" w:rsidP="009A3EE4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（四）保险产品设计</w:t>
      </w:r>
    </w:p>
    <w:p w:rsidR="009A3EE4" w:rsidRPr="009016F0" w:rsidRDefault="009A3EE4" w:rsidP="009A3EE4">
      <w:pPr>
        <w:spacing w:line="580" w:lineRule="exact"/>
        <w:ind w:firstLineChars="200" w:firstLine="643"/>
        <w:rPr>
          <w:rFonts w:ascii="Times New Roman" w:eastAsia="仿宋" w:hAnsi="Times New Roman" w:cs="Times New Roman"/>
          <w:bCs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（五）期权产品设计</w:t>
      </w:r>
    </w:p>
    <w:tbl>
      <w:tblPr>
        <w:tblW w:w="62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3880"/>
      </w:tblGrid>
      <w:tr w:rsidR="009A3EE4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期货公司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3EE4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保险公司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3EE4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XX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省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XX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市</w:t>
            </w:r>
          </w:p>
        </w:tc>
      </w:tr>
      <w:tr w:rsidR="009A3EE4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品种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生猪价格险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利润险</w:t>
            </w:r>
          </w:p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组合类品种须表明各品种比例</w:t>
            </w:r>
          </w:p>
        </w:tc>
      </w:tr>
      <w:tr w:rsidR="009A3EE4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模式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价格险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利润险</w:t>
            </w:r>
          </w:p>
        </w:tc>
      </w:tr>
      <w:tr w:rsidR="009A3EE4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涉及现货量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生猪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生猪、玉米、豆粕</w:t>
            </w:r>
          </w:p>
        </w:tc>
      </w:tr>
      <w:tr w:rsidR="009A3EE4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客户买入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卖出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3EE4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欧式</w:t>
            </w:r>
            <w:r w:rsidRPr="009016F0">
              <w:rPr>
                <w:rFonts w:ascii="Times New Roman" w:eastAsia="仿宋" w:hAnsi="Times New Roman" w:cs="Times New Roman"/>
                <w:bCs/>
                <w:color w:val="FFC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美式</w:t>
            </w:r>
            <w:r w:rsidRPr="009016F0">
              <w:rPr>
                <w:rFonts w:ascii="Times New Roman" w:eastAsia="仿宋" w:hAnsi="Times New Roman" w:cs="Times New Roman"/>
                <w:bCs/>
                <w:color w:val="FFC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亚式等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9A3EE4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看涨</w:t>
            </w:r>
            <w:r w:rsidRPr="009016F0">
              <w:rPr>
                <w:rFonts w:ascii="Times New Roman" w:eastAsia="仿宋" w:hAnsi="Times New Roman" w:cs="Times New Roman"/>
                <w:bCs/>
                <w:color w:val="FFC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看跌</w:t>
            </w:r>
            <w:r w:rsidRPr="009016F0">
              <w:rPr>
                <w:rFonts w:ascii="Times New Roman" w:eastAsia="仿宋" w:hAnsi="Times New Roman" w:cs="Times New Roman"/>
                <w:bCs/>
                <w:color w:val="FFC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价差等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9A3EE4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简单</w:t>
            </w:r>
            <w:r w:rsidRPr="009016F0">
              <w:rPr>
                <w:rFonts w:ascii="Times New Roman" w:eastAsia="仿宋" w:hAnsi="Times New Roman" w:cs="Times New Roman"/>
                <w:bCs/>
                <w:color w:val="FFC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组合</w:t>
            </w:r>
            <w:r w:rsidRPr="009016F0">
              <w:rPr>
                <w:rFonts w:ascii="Times New Roman" w:eastAsia="仿宋" w:hAnsi="Times New Roman" w:cs="Times New Roman"/>
                <w:bCs/>
                <w:color w:val="FFC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奇异等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9A3EE4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行权条件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3EE4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预计权利金率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3EE4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A3EE4" w:rsidRPr="009016F0" w:rsidRDefault="009A3EE4" w:rsidP="009A3EE4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（六）保费构成（附政府补贴文件作附件）</w:t>
      </w:r>
    </w:p>
    <w:tbl>
      <w:tblPr>
        <w:tblW w:w="62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3880"/>
      </w:tblGrid>
      <w:tr w:rsidR="009A3EE4" w:rsidRPr="009016F0" w:rsidTr="00463425">
        <w:trPr>
          <w:trHeight w:val="335"/>
          <w:jc w:val="center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中央财政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2"/>
              </w:rPr>
              <w:t>比例：</w:t>
            </w:r>
          </w:p>
        </w:tc>
      </w:tr>
      <w:tr w:rsidR="009A3EE4" w:rsidRPr="009016F0" w:rsidTr="00463425">
        <w:trPr>
          <w:trHeight w:val="335"/>
          <w:jc w:val="center"/>
        </w:trPr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2"/>
              </w:rPr>
              <w:t>金额：</w:t>
            </w:r>
          </w:p>
        </w:tc>
      </w:tr>
      <w:tr w:rsidR="009A3EE4" w:rsidRPr="009016F0" w:rsidTr="00463425">
        <w:trPr>
          <w:trHeight w:val="335"/>
          <w:jc w:val="center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省级财政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2"/>
              </w:rPr>
              <w:t>比例：</w:t>
            </w:r>
          </w:p>
        </w:tc>
      </w:tr>
      <w:tr w:rsidR="009A3EE4" w:rsidRPr="009016F0" w:rsidTr="00463425">
        <w:trPr>
          <w:trHeight w:val="335"/>
          <w:jc w:val="center"/>
        </w:trPr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2"/>
              </w:rPr>
              <w:t>金额：</w:t>
            </w:r>
          </w:p>
        </w:tc>
      </w:tr>
      <w:tr w:rsidR="009A3EE4" w:rsidRPr="009016F0" w:rsidTr="00463425">
        <w:trPr>
          <w:trHeight w:val="335"/>
          <w:jc w:val="center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地方财政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2"/>
              </w:rPr>
              <w:t>比例：</w:t>
            </w:r>
          </w:p>
        </w:tc>
      </w:tr>
      <w:tr w:rsidR="009A3EE4" w:rsidRPr="009016F0" w:rsidTr="00463425">
        <w:trPr>
          <w:trHeight w:val="335"/>
          <w:jc w:val="center"/>
        </w:trPr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2"/>
              </w:rPr>
              <w:t>金额：</w:t>
            </w:r>
          </w:p>
        </w:tc>
      </w:tr>
      <w:tr w:rsidR="009A3EE4" w:rsidRPr="009016F0" w:rsidTr="00463425">
        <w:trPr>
          <w:trHeight w:val="335"/>
          <w:jc w:val="center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农户自缴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2"/>
              </w:rPr>
              <w:t>比例：</w:t>
            </w:r>
          </w:p>
        </w:tc>
      </w:tr>
      <w:tr w:rsidR="009A3EE4" w:rsidRPr="009016F0" w:rsidTr="00463425">
        <w:trPr>
          <w:trHeight w:val="335"/>
          <w:jc w:val="center"/>
        </w:trPr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2"/>
              </w:rPr>
              <w:t>金额：</w:t>
            </w:r>
          </w:p>
        </w:tc>
      </w:tr>
      <w:tr w:rsidR="009A3EE4" w:rsidRPr="009016F0" w:rsidTr="00463425">
        <w:trPr>
          <w:trHeight w:val="335"/>
          <w:jc w:val="center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lastRenderedPageBreak/>
              <w:t>需交易所支持金额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2"/>
              </w:rPr>
              <w:t>比例：</w:t>
            </w:r>
          </w:p>
        </w:tc>
      </w:tr>
      <w:tr w:rsidR="009A3EE4" w:rsidRPr="009016F0" w:rsidTr="00463425">
        <w:trPr>
          <w:trHeight w:val="335"/>
          <w:jc w:val="center"/>
        </w:trPr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2"/>
              </w:rPr>
              <w:t>金额：</w:t>
            </w:r>
          </w:p>
        </w:tc>
      </w:tr>
      <w:tr w:rsidR="009A3EE4" w:rsidRPr="009016F0" w:rsidTr="00463425">
        <w:trPr>
          <w:trHeight w:val="335"/>
          <w:jc w:val="center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其他（注名称）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2"/>
              </w:rPr>
              <w:t>比例：</w:t>
            </w:r>
          </w:p>
        </w:tc>
      </w:tr>
      <w:tr w:rsidR="009A3EE4" w:rsidRPr="009016F0" w:rsidTr="00463425">
        <w:trPr>
          <w:trHeight w:val="335"/>
          <w:jc w:val="center"/>
        </w:trPr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2"/>
              </w:rPr>
              <w:t>金额：</w:t>
            </w:r>
          </w:p>
        </w:tc>
      </w:tr>
    </w:tbl>
    <w:p w:rsidR="009A3EE4" w:rsidRPr="009016F0" w:rsidRDefault="009A3EE4" w:rsidP="009A3EE4">
      <w:pPr>
        <w:spacing w:line="580" w:lineRule="exact"/>
        <w:ind w:firstLineChars="200" w:firstLine="643"/>
        <w:rPr>
          <w:rFonts w:ascii="Times New Roman" w:eastAsia="仿宋" w:hAnsi="Times New Roman" w:cs="Times New Roman"/>
          <w:bCs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（七）对冲方式及策略（举例说明）</w:t>
      </w:r>
    </w:p>
    <w:p w:rsidR="009A3EE4" w:rsidRPr="009016F0" w:rsidRDefault="009A3EE4" w:rsidP="009A3EE4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（八）项目的风险评估及对应措施</w:t>
      </w:r>
    </w:p>
    <w:p w:rsidR="009A3EE4" w:rsidRPr="009016F0" w:rsidRDefault="009A3EE4" w:rsidP="009A3EE4">
      <w:pPr>
        <w:spacing w:line="580" w:lineRule="exact"/>
        <w:ind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五、现有条件</w:t>
      </w:r>
    </w:p>
    <w:p w:rsidR="009A3EE4" w:rsidRPr="009016F0" w:rsidRDefault="009A3EE4" w:rsidP="009A3EE4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衍生品团队建设、历史成果和研究方法等。</w:t>
      </w:r>
    </w:p>
    <w:p w:rsidR="009A3EE4" w:rsidRPr="009016F0" w:rsidRDefault="009A3EE4" w:rsidP="009A3EE4">
      <w:pPr>
        <w:spacing w:line="580" w:lineRule="exact"/>
        <w:ind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六、时间安排</w:t>
      </w:r>
    </w:p>
    <w:p w:rsidR="009A3EE4" w:rsidRPr="009016F0" w:rsidRDefault="009A3EE4" w:rsidP="009A3EE4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各流程进度时间安排。</w:t>
      </w:r>
    </w:p>
    <w:p w:rsidR="009A3EE4" w:rsidRPr="009016F0" w:rsidRDefault="009A3EE4" w:rsidP="009A3EE4">
      <w:pPr>
        <w:spacing w:line="580" w:lineRule="exact"/>
        <w:ind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七、经费预算</w:t>
      </w: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388"/>
        <w:gridCol w:w="4899"/>
      </w:tblGrid>
      <w:tr w:rsidR="009A3EE4" w:rsidRPr="009016F0" w:rsidTr="00463425">
        <w:trPr>
          <w:trHeight w:val="296"/>
          <w:jc w:val="center"/>
        </w:trPr>
        <w:tc>
          <w:tcPr>
            <w:tcW w:w="2031" w:type="dxa"/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开支项目</w:t>
            </w:r>
          </w:p>
        </w:tc>
        <w:tc>
          <w:tcPr>
            <w:tcW w:w="1388" w:type="dxa"/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4899" w:type="dxa"/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用途说明</w:t>
            </w:r>
          </w:p>
        </w:tc>
      </w:tr>
      <w:tr w:rsidR="009A3EE4" w:rsidRPr="009016F0" w:rsidTr="00463425">
        <w:trPr>
          <w:cantSplit/>
          <w:trHeight w:val="296"/>
          <w:jc w:val="center"/>
        </w:trPr>
        <w:tc>
          <w:tcPr>
            <w:tcW w:w="2031" w:type="dxa"/>
            <w:vAlign w:val="center"/>
          </w:tcPr>
          <w:p w:rsidR="009A3EE4" w:rsidRPr="009016F0" w:rsidRDefault="009A3EE4" w:rsidP="00463425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9A3EE4" w:rsidRPr="009016F0" w:rsidRDefault="009A3EE4" w:rsidP="00463425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EE4" w:rsidRPr="009016F0" w:rsidTr="00463425">
        <w:trPr>
          <w:cantSplit/>
          <w:trHeight w:val="296"/>
          <w:jc w:val="center"/>
        </w:trPr>
        <w:tc>
          <w:tcPr>
            <w:tcW w:w="2031" w:type="dxa"/>
            <w:vAlign w:val="center"/>
          </w:tcPr>
          <w:p w:rsidR="009A3EE4" w:rsidRPr="009016F0" w:rsidRDefault="009A3EE4" w:rsidP="00463425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9A3EE4" w:rsidRPr="009016F0" w:rsidRDefault="009A3EE4" w:rsidP="00463425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EE4" w:rsidRPr="009016F0" w:rsidTr="00463425">
        <w:trPr>
          <w:cantSplit/>
          <w:trHeight w:val="296"/>
          <w:jc w:val="center"/>
        </w:trPr>
        <w:tc>
          <w:tcPr>
            <w:tcW w:w="2031" w:type="dxa"/>
            <w:vAlign w:val="center"/>
          </w:tcPr>
          <w:p w:rsidR="009A3EE4" w:rsidRPr="009016F0" w:rsidRDefault="009A3EE4" w:rsidP="00463425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9A3EE4" w:rsidRPr="009016F0" w:rsidRDefault="009A3EE4" w:rsidP="00463425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EE4" w:rsidRPr="009016F0" w:rsidTr="00463425">
        <w:trPr>
          <w:cantSplit/>
          <w:trHeight w:val="304"/>
          <w:jc w:val="center"/>
        </w:trPr>
        <w:tc>
          <w:tcPr>
            <w:tcW w:w="2031" w:type="dxa"/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388" w:type="dxa"/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9A3EE4" w:rsidRPr="009016F0" w:rsidRDefault="009A3EE4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3EE4" w:rsidRPr="009016F0" w:rsidRDefault="009A3EE4" w:rsidP="009A3EE4">
      <w:pPr>
        <w:spacing w:line="580" w:lineRule="exact"/>
        <w:ind w:firstLine="640"/>
        <w:rPr>
          <w:rFonts w:ascii="Times New Roman" w:eastAsia="仿宋" w:hAnsi="Times New Roman" w:cs="Times New Roman"/>
          <w:color w:val="000000"/>
          <w:szCs w:val="32"/>
        </w:rPr>
      </w:pPr>
    </w:p>
    <w:p w:rsidR="009A3EE4" w:rsidRPr="009016F0" w:rsidRDefault="009A3EE4" w:rsidP="009A3EE4">
      <w:pPr>
        <w:spacing w:line="580" w:lineRule="exact"/>
        <w:ind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附件：</w:t>
      </w:r>
      <w:r w:rsidRPr="009016F0">
        <w:rPr>
          <w:rFonts w:ascii="Times New Roman" w:eastAsia="仿宋" w:hAnsi="Times New Roman" w:cs="Times New Roman"/>
          <w:color w:val="000000"/>
          <w:szCs w:val="32"/>
        </w:rPr>
        <w:t>1...</w:t>
      </w:r>
    </w:p>
    <w:p w:rsidR="009A3EE4" w:rsidRPr="009016F0" w:rsidRDefault="009A3EE4" w:rsidP="009A3EE4">
      <w:pPr>
        <w:spacing w:line="580" w:lineRule="exact"/>
        <w:ind w:firstLineChars="500" w:firstLine="160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2...</w:t>
      </w:r>
    </w:p>
    <w:p w:rsidR="009A3EE4" w:rsidRPr="009016F0" w:rsidRDefault="009A3EE4" w:rsidP="009A3EE4">
      <w:pPr>
        <w:spacing w:line="580" w:lineRule="exact"/>
        <w:rPr>
          <w:rFonts w:ascii="Times New Roman" w:hAnsi="Times New Roman" w:cs="Times New Roman"/>
          <w:color w:val="000000"/>
          <w:szCs w:val="28"/>
        </w:rPr>
      </w:pPr>
    </w:p>
    <w:p w:rsidR="009A3EE4" w:rsidRPr="009016F0" w:rsidRDefault="009A3EE4" w:rsidP="009A3EE4">
      <w:pPr>
        <w:spacing w:line="580" w:lineRule="exact"/>
        <w:ind w:firstLine="562"/>
        <w:jc w:val="right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牵头单位（公章）：</w:t>
      </w:r>
    </w:p>
    <w:p w:rsidR="009A3EE4" w:rsidRPr="009016F0" w:rsidRDefault="009A3EE4" w:rsidP="009A3EE4">
      <w:pPr>
        <w:spacing w:line="580" w:lineRule="exact"/>
        <w:ind w:firstLine="562"/>
        <w:jc w:val="right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负责人签章：</w:t>
      </w:r>
    </w:p>
    <w:p w:rsidR="009A3EE4" w:rsidRPr="009016F0" w:rsidRDefault="009A3EE4" w:rsidP="009A3EE4">
      <w:pPr>
        <w:wordWrap w:val="0"/>
        <w:spacing w:line="580" w:lineRule="exact"/>
        <w:ind w:firstLine="562"/>
        <w:jc w:val="right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年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月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日</w:t>
      </w:r>
    </w:p>
    <w:p w:rsidR="009A3EE4" w:rsidRPr="009016F0" w:rsidRDefault="009A3EE4" w:rsidP="009A3EE4">
      <w:pPr>
        <w:spacing w:line="580" w:lineRule="exact"/>
        <w:ind w:firstLine="562"/>
        <w:jc w:val="right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                         </w:t>
      </w:r>
    </w:p>
    <w:p w:rsidR="009A3EE4" w:rsidRPr="009016F0" w:rsidRDefault="009A3EE4" w:rsidP="009A3EE4">
      <w:pPr>
        <w:spacing w:line="580" w:lineRule="exact"/>
        <w:ind w:firstLine="562"/>
        <w:jc w:val="right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参与单位（公章）：</w:t>
      </w:r>
    </w:p>
    <w:p w:rsidR="009A3EE4" w:rsidRPr="009016F0" w:rsidRDefault="009A3EE4" w:rsidP="009A3EE4">
      <w:pPr>
        <w:spacing w:line="580" w:lineRule="exact"/>
        <w:ind w:firstLine="562"/>
        <w:jc w:val="right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负责人签章：</w:t>
      </w:r>
    </w:p>
    <w:p w:rsidR="008454E8" w:rsidRPr="009A3EE4" w:rsidRDefault="009A3EE4" w:rsidP="009A3EE4">
      <w:pPr>
        <w:spacing w:line="580" w:lineRule="exact"/>
        <w:ind w:firstLine="562"/>
        <w:jc w:val="right"/>
        <w:rPr>
          <w:rFonts w:ascii="Times New Roman" w:eastAsia="黑体" w:hAnsi="Times New Roman" w:cs="Times New Roman" w:hint="eastAsia"/>
          <w:szCs w:val="32"/>
        </w:rPr>
      </w:pP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年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月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日</w:t>
      </w:r>
      <w:bookmarkStart w:id="0" w:name="_GoBack"/>
      <w:bookmarkEnd w:id="0"/>
    </w:p>
    <w:sectPr w:rsidR="008454E8" w:rsidRPr="009A3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E4" w:rsidRDefault="009A3EE4" w:rsidP="009A3EE4">
      <w:r>
        <w:separator/>
      </w:r>
    </w:p>
  </w:endnote>
  <w:endnote w:type="continuationSeparator" w:id="0">
    <w:p w:rsidR="009A3EE4" w:rsidRDefault="009A3EE4" w:rsidP="009A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E4" w:rsidRDefault="009A3EE4" w:rsidP="009A3EE4">
      <w:r>
        <w:separator/>
      </w:r>
    </w:p>
  </w:footnote>
  <w:footnote w:type="continuationSeparator" w:id="0">
    <w:p w:rsidR="009A3EE4" w:rsidRDefault="009A3EE4" w:rsidP="009A3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927"/>
    <w:multiLevelType w:val="multilevel"/>
    <w:tmpl w:val="21295927"/>
    <w:lvl w:ilvl="0">
      <w:start w:val="1"/>
      <w:numFmt w:val="japaneseCounting"/>
      <w:lvlText w:val="%1、"/>
      <w:lvlJc w:val="left"/>
      <w:pPr>
        <w:tabs>
          <w:tab w:val="left" w:pos="6675"/>
        </w:tabs>
        <w:ind w:left="6675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4668"/>
        </w:tabs>
        <w:ind w:left="466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5088"/>
        </w:tabs>
        <w:ind w:left="508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5508"/>
        </w:tabs>
        <w:ind w:left="550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5928"/>
        </w:tabs>
        <w:ind w:left="592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6348"/>
        </w:tabs>
        <w:ind w:left="634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6768"/>
        </w:tabs>
        <w:ind w:left="676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7188"/>
        </w:tabs>
        <w:ind w:left="718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608"/>
        </w:tabs>
        <w:ind w:left="7608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61"/>
    <w:rsid w:val="00117D61"/>
    <w:rsid w:val="008454E8"/>
    <w:rsid w:val="00942D4B"/>
    <w:rsid w:val="009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D1CAA"/>
  <w15:chartTrackingRefBased/>
  <w15:docId w15:val="{A7078CAA-2109-4C29-B02E-E0FC5E31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E4"/>
    <w:pPr>
      <w:jc w:val="both"/>
    </w:pPr>
    <w:rPr>
      <w:rFonts w:ascii="Calibri" w:eastAsia="仿宋_GB2312" w:hAnsi="Calibri" w:cs="Calibri"/>
      <w:kern w:val="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E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E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刘澜</dc:creator>
  <cp:keywords/>
  <dc:description/>
  <cp:lastModifiedBy>刘澜</cp:lastModifiedBy>
  <cp:revision>2</cp:revision>
  <dcterms:created xsi:type="dcterms:W3CDTF">2022-04-03T00:46:00Z</dcterms:created>
  <dcterms:modified xsi:type="dcterms:W3CDTF">2022-04-03T00:46:00Z</dcterms:modified>
</cp:coreProperties>
</file>