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AC8" w:rsidRPr="006127E8" w:rsidRDefault="006127E8">
      <w:pPr>
        <w:spacing w:line="580" w:lineRule="exact"/>
        <w:ind w:right="-154"/>
        <w:rPr>
          <w:rFonts w:ascii="Times New Roman" w:eastAsia="黑体" w:hAnsi="Times New Roman" w:cs="Times New Roman"/>
          <w:sz w:val="32"/>
          <w:szCs w:val="32"/>
        </w:rPr>
      </w:pPr>
      <w:r w:rsidRPr="006127E8">
        <w:rPr>
          <w:rFonts w:ascii="Times New Roman" w:eastAsia="黑体" w:hAnsi="Times New Roman" w:cs="Times New Roman"/>
          <w:sz w:val="32"/>
          <w:szCs w:val="32"/>
        </w:rPr>
        <w:t>附件</w:t>
      </w:r>
      <w:r w:rsidRPr="006127E8">
        <w:rPr>
          <w:rFonts w:ascii="Times New Roman" w:eastAsia="黑体" w:hAnsi="Times New Roman" w:cs="Times New Roman"/>
          <w:sz w:val="32"/>
          <w:szCs w:val="32"/>
        </w:rPr>
        <w:t>1</w:t>
      </w:r>
    </w:p>
    <w:p w:rsidR="00791AC8" w:rsidRPr="006127E8" w:rsidRDefault="006127E8">
      <w:pPr>
        <w:spacing w:beforeLines="100" w:before="312" w:afterLines="100" w:after="312" w:line="580" w:lineRule="exact"/>
        <w:jc w:val="center"/>
        <w:rPr>
          <w:rFonts w:ascii="Times New Roman" w:hAnsi="Times New Roman" w:cs="Times New Roman"/>
          <w:b/>
          <w:bCs/>
          <w:sz w:val="44"/>
          <w:szCs w:val="40"/>
        </w:rPr>
      </w:pPr>
      <w:r w:rsidRPr="006127E8">
        <w:rPr>
          <w:rFonts w:ascii="Times New Roman" w:hAnsi="Times New Roman" w:cs="Times New Roman"/>
          <w:b/>
          <w:bCs/>
          <w:sz w:val="44"/>
          <w:szCs w:val="40"/>
        </w:rPr>
        <w:t>席位升级</w:t>
      </w:r>
      <w:r w:rsidRPr="006127E8">
        <w:rPr>
          <w:rFonts w:ascii="Times New Roman" w:hAnsi="Times New Roman" w:cs="Times New Roman"/>
          <w:b/>
          <w:bCs/>
          <w:sz w:val="44"/>
          <w:szCs w:val="40"/>
          <w:lang w:eastAsia="zh-Hans"/>
        </w:rPr>
        <w:t>计划</w:t>
      </w:r>
      <w:r w:rsidRPr="006127E8">
        <w:rPr>
          <w:rFonts w:ascii="Times New Roman" w:hAnsi="Times New Roman" w:cs="Times New Roman"/>
          <w:b/>
          <w:bCs/>
          <w:sz w:val="44"/>
          <w:szCs w:val="40"/>
        </w:rPr>
        <w:t>反馈表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393"/>
        <w:gridCol w:w="1262"/>
        <w:gridCol w:w="647"/>
        <w:gridCol w:w="1577"/>
        <w:gridCol w:w="1761"/>
        <w:gridCol w:w="1761"/>
      </w:tblGrid>
      <w:tr w:rsidR="00791AC8" w:rsidRPr="006127E8">
        <w:trPr>
          <w:trHeight w:val="467"/>
          <w:jc w:val="center"/>
        </w:trPr>
        <w:tc>
          <w:tcPr>
            <w:tcW w:w="9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C8" w:rsidRPr="006127E8" w:rsidRDefault="006127E8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6127E8">
              <w:rPr>
                <w:rFonts w:ascii="Times New Roman" w:eastAsia="仿宋_GB2312" w:hAnsi="Times New Roman" w:cs="Times New Roman"/>
                <w:b/>
                <w:sz w:val="24"/>
              </w:rPr>
              <w:t>会员情况</w:t>
            </w:r>
          </w:p>
        </w:tc>
      </w:tr>
      <w:tr w:rsidR="00791AC8" w:rsidRPr="006127E8">
        <w:trPr>
          <w:trHeight w:hRule="exact" w:val="543"/>
          <w:jc w:val="center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C8" w:rsidRPr="006127E8" w:rsidRDefault="006127E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6127E8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会员</w:t>
            </w:r>
            <w:r w:rsidRPr="006127E8">
              <w:rPr>
                <w:rFonts w:ascii="Times New Roman" w:eastAsia="仿宋_GB2312" w:hAnsi="Times New Roman" w:cs="Times New Roman"/>
                <w:b/>
                <w:bCs/>
                <w:sz w:val="24"/>
                <w:lang w:eastAsia="zh-Hans"/>
              </w:rPr>
              <w:t>名称</w:t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C8" w:rsidRPr="006127E8" w:rsidRDefault="006127E8">
            <w:pPr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 w:rsidRPr="006127E8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6127E8">
              <w:rPr>
                <w:rFonts w:ascii="Times New Roman" w:eastAsia="仿宋_GB2312" w:hAnsi="Times New Roman" w:cs="Times New Roman"/>
                <w:sz w:val="24"/>
                <w:lang w:eastAsia="zh-Hans"/>
              </w:rPr>
              <w:t>公章</w:t>
            </w:r>
            <w:r w:rsidRPr="006127E8"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C8" w:rsidRPr="006127E8" w:rsidRDefault="006127E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lang w:eastAsia="zh-Hans"/>
              </w:rPr>
            </w:pPr>
            <w:r w:rsidRPr="006127E8">
              <w:rPr>
                <w:rFonts w:ascii="Times New Roman" w:eastAsia="仿宋_GB2312" w:hAnsi="Times New Roman" w:cs="Times New Roman"/>
                <w:b/>
                <w:bCs/>
                <w:sz w:val="24"/>
                <w:lang w:eastAsia="zh-Hans"/>
              </w:rPr>
              <w:t>会员号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C8" w:rsidRPr="006127E8" w:rsidRDefault="00791AC8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91AC8" w:rsidRPr="006127E8">
        <w:trPr>
          <w:cantSplit/>
          <w:trHeight w:val="553"/>
          <w:jc w:val="center"/>
        </w:trPr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C8" w:rsidRPr="006127E8" w:rsidRDefault="006127E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6127E8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技术系统</w:t>
            </w:r>
          </w:p>
          <w:p w:rsidR="00791AC8" w:rsidRPr="006127E8" w:rsidRDefault="006127E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6127E8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联系人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C8" w:rsidRPr="006127E8" w:rsidRDefault="006127E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127E8">
              <w:rPr>
                <w:rFonts w:ascii="Times New Roman" w:eastAsia="仿宋_GB2312" w:hAnsi="Times New Roman" w:cs="Times New Roman"/>
                <w:sz w:val="24"/>
              </w:rPr>
              <w:t>姓名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C8" w:rsidRPr="006127E8" w:rsidRDefault="00791AC8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91AC8" w:rsidRPr="006127E8">
        <w:trPr>
          <w:cantSplit/>
          <w:trHeight w:val="424"/>
          <w:jc w:val="center"/>
        </w:trPr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C8" w:rsidRPr="006127E8" w:rsidRDefault="00791AC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C8" w:rsidRPr="006127E8" w:rsidRDefault="006127E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127E8">
              <w:rPr>
                <w:rFonts w:ascii="Times New Roman" w:eastAsia="仿宋_GB2312" w:hAnsi="Times New Roman" w:cs="Times New Roman"/>
                <w:sz w:val="24"/>
                <w:lang w:eastAsia="zh-Hans"/>
              </w:rPr>
              <w:t>电话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C8" w:rsidRPr="006127E8" w:rsidRDefault="00791AC8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91AC8" w:rsidRPr="006127E8">
        <w:trPr>
          <w:cantSplit/>
          <w:trHeight w:hRule="exact" w:val="783"/>
          <w:jc w:val="center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C8" w:rsidRPr="006127E8" w:rsidRDefault="006127E8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lang w:eastAsia="zh-Hans"/>
              </w:rPr>
            </w:pPr>
            <w:r w:rsidRPr="006127E8">
              <w:rPr>
                <w:rFonts w:ascii="Times New Roman" w:eastAsia="仿宋_GB2312" w:hAnsi="Times New Roman" w:cs="Times New Roman"/>
                <w:b/>
                <w:bCs/>
                <w:sz w:val="24"/>
                <w:lang w:eastAsia="zh-Hans"/>
              </w:rPr>
              <w:t>批次</w:t>
            </w:r>
          </w:p>
        </w:tc>
        <w:tc>
          <w:tcPr>
            <w:tcW w:w="7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C8" w:rsidRPr="006127E8" w:rsidRDefault="006127E8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6127E8">
              <w:rPr>
                <w:rFonts w:ascii="Times New Roman" w:eastAsia="仿宋_GB2312" w:hAnsi="Times New Roman" w:cs="Times New Roman"/>
                <w:b/>
                <w:bCs/>
                <w:sz w:val="24"/>
                <w:lang w:eastAsia="zh-Hans"/>
              </w:rPr>
              <w:t>第</w:t>
            </w:r>
            <w:r w:rsidRPr="006127E8">
              <w:rPr>
                <w:rFonts w:ascii="Times New Roman" w:eastAsia="仿宋_GB2312" w:hAnsi="Times New Roman" w:cs="Times New Roman"/>
                <w:b/>
                <w:bCs/>
                <w:sz w:val="24"/>
                <w:lang w:eastAsia="zh-Hans"/>
              </w:rPr>
              <w:t>二批</w:t>
            </w:r>
            <w:r w:rsidRPr="006127E8">
              <w:rPr>
                <w:rFonts w:ascii="Times New Roman" w:eastAsia="仿宋_GB2312" w:hAnsi="Times New Roman" w:cs="Times New Roman"/>
                <w:b/>
                <w:bCs/>
                <w:sz w:val="24"/>
                <w:lang w:eastAsia="zh-Hans"/>
              </w:rPr>
              <w:t>：</w:t>
            </w:r>
            <w:r w:rsidRPr="006127E8">
              <w:rPr>
                <w:rFonts w:ascii="Times New Roman" w:eastAsia="仿宋_GB2312" w:hAnsi="Times New Roman" w:cs="Times New Roman"/>
                <w:b/>
                <w:bCs/>
                <w:sz w:val="24"/>
                <w:lang w:eastAsia="zh-Hans"/>
              </w:rPr>
              <w:t>次席和主席</w:t>
            </w:r>
          </w:p>
        </w:tc>
      </w:tr>
      <w:tr w:rsidR="00791AC8" w:rsidRPr="006127E8">
        <w:trPr>
          <w:cantSplit/>
          <w:trHeight w:hRule="exact" w:val="62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C8" w:rsidRPr="006127E8" w:rsidRDefault="006127E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127E8">
              <w:rPr>
                <w:rFonts w:ascii="Times New Roman" w:eastAsia="仿宋_GB2312" w:hAnsi="Times New Roman" w:cs="Times New Roman"/>
                <w:sz w:val="24"/>
              </w:rPr>
              <w:t>序号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C8" w:rsidRPr="006127E8" w:rsidRDefault="006127E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Hans"/>
              </w:rPr>
            </w:pPr>
            <w:r w:rsidRPr="006127E8">
              <w:rPr>
                <w:rFonts w:ascii="Times New Roman" w:eastAsia="仿宋_GB2312" w:hAnsi="Times New Roman" w:cs="Times New Roman"/>
                <w:sz w:val="24"/>
                <w:lang w:eastAsia="zh-Hans"/>
              </w:rPr>
              <w:t>席位号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C8" w:rsidRPr="006127E8" w:rsidRDefault="006127E8">
            <w:pPr>
              <w:jc w:val="center"/>
              <w:rPr>
                <w:rFonts w:ascii="Times New Roman" w:eastAsia="仿宋_GB2312" w:hAnsi="Times New Roman" w:cs="Times New Roman"/>
                <w:sz w:val="24"/>
                <w:lang w:eastAsia="zh-Hans"/>
              </w:rPr>
            </w:pPr>
            <w:r w:rsidRPr="006127E8">
              <w:rPr>
                <w:rFonts w:ascii="Times New Roman" w:eastAsia="仿宋_GB2312" w:hAnsi="Times New Roman" w:cs="Times New Roman"/>
                <w:sz w:val="24"/>
                <w:lang w:eastAsia="zh-Hans"/>
              </w:rPr>
              <w:t>计划启用</w:t>
            </w:r>
            <w:r w:rsidRPr="006127E8">
              <w:rPr>
                <w:rFonts w:ascii="Times New Roman" w:eastAsia="仿宋_GB2312" w:hAnsi="Times New Roman" w:cs="Times New Roman"/>
                <w:sz w:val="24"/>
                <w:lang w:eastAsia="zh-Hans"/>
              </w:rPr>
              <w:t>时间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C8" w:rsidRPr="006127E8" w:rsidRDefault="006127E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127E8">
              <w:rPr>
                <w:rFonts w:ascii="Times New Roman" w:eastAsia="仿宋_GB2312" w:hAnsi="Times New Roman" w:cs="Times New Roman"/>
                <w:sz w:val="24"/>
                <w:lang w:eastAsia="zh-Hans"/>
              </w:rPr>
              <w:t>柜台开发商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C8" w:rsidRPr="006127E8" w:rsidRDefault="006127E8">
            <w:pPr>
              <w:jc w:val="center"/>
              <w:rPr>
                <w:rFonts w:ascii="Times New Roman" w:eastAsia="仿宋_GB2312" w:hAnsi="Times New Roman" w:cs="Times New Roman"/>
                <w:sz w:val="24"/>
                <w:lang w:eastAsia="zh-Hans"/>
              </w:rPr>
            </w:pPr>
            <w:r w:rsidRPr="006127E8">
              <w:rPr>
                <w:rFonts w:ascii="Times New Roman" w:eastAsia="仿宋_GB2312" w:hAnsi="Times New Roman" w:cs="Times New Roman"/>
                <w:sz w:val="24"/>
                <w:lang w:eastAsia="zh-Hans"/>
              </w:rPr>
              <w:t>席位性质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C8" w:rsidRPr="006127E8" w:rsidRDefault="006127E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127E8">
              <w:rPr>
                <w:rFonts w:ascii="Times New Roman" w:eastAsia="仿宋_GB2312" w:hAnsi="Times New Roman" w:cs="Times New Roman"/>
                <w:sz w:val="24"/>
              </w:rPr>
              <w:t>物理位置</w:t>
            </w:r>
          </w:p>
        </w:tc>
      </w:tr>
      <w:tr w:rsidR="00791AC8" w:rsidRPr="006127E8">
        <w:trPr>
          <w:cantSplit/>
          <w:trHeight w:val="59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C8" w:rsidRPr="006127E8" w:rsidRDefault="006127E8">
            <w:pPr>
              <w:spacing w:line="28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127E8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C8" w:rsidRPr="006127E8" w:rsidRDefault="006127E8">
            <w:pPr>
              <w:spacing w:line="28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127E8">
              <w:rPr>
                <w:rFonts w:ascii="Times New Roman" w:eastAsia="仿宋" w:hAnsi="Times New Roman" w:cs="Times New Roman"/>
                <w:sz w:val="24"/>
                <w:szCs w:val="24"/>
              </w:rPr>
              <w:t>12345678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C8" w:rsidRPr="006127E8" w:rsidRDefault="006127E8">
            <w:pPr>
              <w:spacing w:line="28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</w:pPr>
            <w:r w:rsidRPr="006127E8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t>2022.5.6</w:t>
            </w:r>
            <w:r w:rsidRPr="006127E8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t>夜盘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C8" w:rsidRPr="006127E8" w:rsidRDefault="006127E8">
            <w:pPr>
              <w:spacing w:line="280" w:lineRule="exact"/>
              <w:rPr>
                <w:rFonts w:ascii="Times New Roman" w:eastAsia="仿宋" w:hAnsi="Times New Roman" w:cs="Times New Roman"/>
                <w:sz w:val="22"/>
                <w:lang w:eastAsia="zh-Hans"/>
              </w:rPr>
            </w:pPr>
            <w:r w:rsidRPr="006127E8">
              <w:rPr>
                <w:rFonts w:ascii="Times New Roman" w:eastAsia="仿宋" w:hAnsi="Times New Roman" w:cs="Times New Roman"/>
                <w:sz w:val="22"/>
                <w:lang w:eastAsia="zh-Hans"/>
              </w:rPr>
              <w:t>ABC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AC8" w:rsidRPr="006127E8" w:rsidRDefault="006127E8">
            <w:pPr>
              <w:spacing w:line="28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</w:pPr>
            <w:r w:rsidRPr="006127E8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sym w:font="Wingdings 2" w:char="00A3"/>
            </w:r>
            <w:r w:rsidRPr="006127E8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t>次席</w:t>
            </w:r>
            <w:r w:rsidRPr="006127E8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t xml:space="preserve"> </w:t>
            </w:r>
            <w:r w:rsidRPr="006127E8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sym w:font="Wingdings 2" w:char="00A3"/>
            </w:r>
            <w:r w:rsidRPr="006127E8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t>主席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AC8" w:rsidRPr="006127E8" w:rsidRDefault="006127E8">
            <w:pPr>
              <w:spacing w:line="28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</w:pPr>
            <w:r w:rsidRPr="006127E8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t>x</w:t>
            </w:r>
            <w:r w:rsidRPr="006127E8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t>城市</w:t>
            </w:r>
            <w:r w:rsidRPr="006127E8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t>x</w:t>
            </w:r>
            <w:r w:rsidRPr="006127E8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t>托管</w:t>
            </w:r>
          </w:p>
        </w:tc>
      </w:tr>
      <w:tr w:rsidR="00791AC8" w:rsidRPr="006127E8">
        <w:trPr>
          <w:cantSplit/>
          <w:trHeight w:val="59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C8" w:rsidRPr="006127E8" w:rsidRDefault="006127E8">
            <w:pPr>
              <w:spacing w:line="28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127E8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C8" w:rsidRPr="006127E8" w:rsidRDefault="006127E8">
            <w:pPr>
              <w:spacing w:line="28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</w:pPr>
            <w:r w:rsidRPr="006127E8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t>13572468</w:t>
            </w:r>
            <w:r w:rsidRPr="006127E8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t>（</w:t>
            </w:r>
            <w:r w:rsidRPr="006127E8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t>新增</w:t>
            </w:r>
            <w:r w:rsidRPr="006127E8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C8" w:rsidRPr="006127E8" w:rsidRDefault="006127E8">
            <w:pPr>
              <w:spacing w:line="28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</w:pPr>
            <w:r w:rsidRPr="006127E8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t>2022.5.9</w:t>
            </w:r>
            <w:r w:rsidRPr="006127E8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t>夜盘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C8" w:rsidRPr="006127E8" w:rsidRDefault="006127E8">
            <w:pPr>
              <w:spacing w:line="280" w:lineRule="exact"/>
              <w:rPr>
                <w:rFonts w:ascii="Times New Roman" w:eastAsia="仿宋" w:hAnsi="Times New Roman" w:cs="Times New Roman"/>
                <w:sz w:val="22"/>
                <w:lang w:eastAsia="zh-Hans"/>
              </w:rPr>
            </w:pPr>
            <w:r w:rsidRPr="006127E8">
              <w:rPr>
                <w:rFonts w:ascii="Times New Roman" w:eastAsia="仿宋" w:hAnsi="Times New Roman" w:cs="Times New Roman"/>
                <w:sz w:val="22"/>
                <w:lang w:eastAsia="zh-Hans"/>
              </w:rPr>
              <w:t>ABC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AC8" w:rsidRPr="006127E8" w:rsidRDefault="006127E8">
            <w:pPr>
              <w:spacing w:line="28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</w:pPr>
            <w:r w:rsidRPr="006127E8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sym w:font="Wingdings 2" w:char="00A3"/>
            </w:r>
            <w:r w:rsidRPr="006127E8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t>次席</w:t>
            </w:r>
            <w:r w:rsidRPr="006127E8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t xml:space="preserve"> </w:t>
            </w:r>
            <w:r w:rsidRPr="006127E8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sym w:font="Wingdings 2" w:char="00A3"/>
            </w:r>
            <w:r w:rsidRPr="006127E8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t>主席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AC8" w:rsidRPr="006127E8" w:rsidRDefault="006127E8">
            <w:pPr>
              <w:spacing w:line="28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</w:pPr>
            <w:r w:rsidRPr="006127E8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t>x</w:t>
            </w:r>
            <w:r w:rsidRPr="006127E8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t>城市</w:t>
            </w:r>
            <w:r w:rsidRPr="006127E8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t>x</w:t>
            </w:r>
            <w:r w:rsidRPr="006127E8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t>托管</w:t>
            </w:r>
          </w:p>
        </w:tc>
      </w:tr>
      <w:tr w:rsidR="00791AC8" w:rsidRPr="006127E8">
        <w:trPr>
          <w:cantSplit/>
          <w:trHeight w:val="59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C8" w:rsidRPr="006127E8" w:rsidRDefault="006127E8">
            <w:pPr>
              <w:spacing w:line="28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127E8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C8" w:rsidRPr="006127E8" w:rsidRDefault="006127E8">
            <w:pPr>
              <w:spacing w:line="280" w:lineRule="exact"/>
              <w:rPr>
                <w:rFonts w:ascii="Times New Roman" w:eastAsia="仿宋" w:hAnsi="Times New Roman" w:cs="Times New Roman"/>
                <w:strike/>
                <w:sz w:val="24"/>
                <w:szCs w:val="24"/>
                <w:lang w:eastAsia="zh-Hans"/>
              </w:rPr>
            </w:pPr>
            <w:r w:rsidRPr="006127E8">
              <w:rPr>
                <w:rFonts w:ascii="Times New Roman" w:eastAsia="仿宋" w:hAnsi="Times New Roman" w:cs="Times New Roman"/>
                <w:strike/>
                <w:sz w:val="24"/>
                <w:szCs w:val="24"/>
                <w:lang w:eastAsia="zh-Hans"/>
              </w:rPr>
              <w:t>24681357</w:t>
            </w:r>
          </w:p>
          <w:p w:rsidR="00791AC8" w:rsidRPr="006127E8" w:rsidRDefault="006127E8">
            <w:pPr>
              <w:spacing w:line="28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</w:pPr>
            <w:r w:rsidRPr="006127E8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t>（</w:t>
            </w:r>
            <w:r w:rsidRPr="006127E8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t>删除</w:t>
            </w:r>
            <w:r w:rsidRPr="006127E8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C8" w:rsidRPr="006127E8" w:rsidRDefault="006127E8">
            <w:pPr>
              <w:spacing w:line="28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</w:pPr>
            <w:r w:rsidRPr="006127E8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t>2022.5.6</w:t>
            </w:r>
            <w:r w:rsidRPr="006127E8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t>夜盘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C8" w:rsidRPr="006127E8" w:rsidRDefault="006127E8">
            <w:pPr>
              <w:spacing w:line="280" w:lineRule="exact"/>
              <w:rPr>
                <w:rFonts w:ascii="Times New Roman" w:eastAsia="仿宋" w:hAnsi="Times New Roman" w:cs="Times New Roman"/>
                <w:sz w:val="22"/>
                <w:lang w:eastAsia="zh-Hans"/>
              </w:rPr>
            </w:pPr>
            <w:r w:rsidRPr="006127E8">
              <w:rPr>
                <w:rFonts w:ascii="Times New Roman" w:eastAsia="仿宋" w:hAnsi="Times New Roman" w:cs="Times New Roman"/>
                <w:sz w:val="22"/>
                <w:lang w:eastAsia="zh-Hans"/>
              </w:rPr>
              <w:t>ABC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AC8" w:rsidRPr="006127E8" w:rsidRDefault="006127E8">
            <w:pPr>
              <w:spacing w:line="28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</w:pPr>
            <w:r w:rsidRPr="006127E8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sym w:font="Wingdings 2" w:char="00A3"/>
            </w:r>
            <w:r w:rsidRPr="006127E8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t>次席</w:t>
            </w:r>
            <w:r w:rsidRPr="006127E8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t xml:space="preserve"> </w:t>
            </w:r>
            <w:r w:rsidRPr="006127E8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sym w:font="Wingdings 2" w:char="00A3"/>
            </w:r>
            <w:r w:rsidRPr="006127E8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t>主席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AC8" w:rsidRPr="006127E8" w:rsidRDefault="006127E8">
            <w:pPr>
              <w:spacing w:line="28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</w:pPr>
            <w:r w:rsidRPr="006127E8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t>x</w:t>
            </w:r>
            <w:r w:rsidRPr="006127E8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t>城市</w:t>
            </w:r>
            <w:r w:rsidRPr="006127E8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t>x</w:t>
            </w:r>
            <w:r w:rsidRPr="006127E8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t>托管</w:t>
            </w:r>
          </w:p>
        </w:tc>
      </w:tr>
      <w:tr w:rsidR="00791AC8" w:rsidRPr="006127E8">
        <w:trPr>
          <w:cantSplit/>
          <w:trHeight w:val="59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C8" w:rsidRPr="006127E8" w:rsidRDefault="006127E8">
            <w:pPr>
              <w:spacing w:line="28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127E8">
              <w:rPr>
                <w:rFonts w:ascii="Times New Roman" w:eastAsia="仿宋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C8" w:rsidRPr="006127E8" w:rsidRDefault="006127E8">
            <w:pPr>
              <w:spacing w:line="28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</w:pPr>
            <w:r w:rsidRPr="006127E8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t>56781234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C8" w:rsidRPr="006127E8" w:rsidRDefault="006127E8">
            <w:pPr>
              <w:spacing w:line="28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</w:pPr>
            <w:r w:rsidRPr="006127E8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t>2022.5.8</w:t>
            </w:r>
            <w:r w:rsidRPr="006127E8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t>夜盘</w:t>
            </w:r>
          </w:p>
          <w:p w:rsidR="00791AC8" w:rsidRPr="006127E8" w:rsidRDefault="006127E8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</w:pPr>
            <w:r w:rsidRPr="006127E8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t>（</w:t>
            </w:r>
            <w:r w:rsidRPr="006127E8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t>调整</w:t>
            </w:r>
            <w:r w:rsidRPr="006127E8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C8" w:rsidRPr="006127E8" w:rsidRDefault="006127E8">
            <w:pPr>
              <w:spacing w:line="280" w:lineRule="exact"/>
              <w:rPr>
                <w:rFonts w:ascii="Times New Roman" w:eastAsia="仿宋" w:hAnsi="Times New Roman" w:cs="Times New Roman"/>
                <w:sz w:val="22"/>
                <w:lang w:eastAsia="zh-Hans"/>
              </w:rPr>
            </w:pPr>
            <w:r w:rsidRPr="006127E8">
              <w:rPr>
                <w:rFonts w:ascii="Times New Roman" w:eastAsia="仿宋" w:hAnsi="Times New Roman" w:cs="Times New Roman"/>
                <w:sz w:val="22"/>
                <w:lang w:eastAsia="zh-Hans"/>
              </w:rPr>
              <w:t>ABC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AC8" w:rsidRPr="006127E8" w:rsidRDefault="006127E8">
            <w:pPr>
              <w:spacing w:line="28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</w:pPr>
            <w:r w:rsidRPr="006127E8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sym w:font="Wingdings 2" w:char="00A3"/>
            </w:r>
            <w:r w:rsidRPr="006127E8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t>次席</w:t>
            </w:r>
            <w:r w:rsidRPr="006127E8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t xml:space="preserve"> </w:t>
            </w:r>
            <w:r w:rsidRPr="006127E8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sym w:font="Wingdings 2" w:char="00A3"/>
            </w:r>
            <w:r w:rsidRPr="006127E8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t>主席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AC8" w:rsidRPr="006127E8" w:rsidRDefault="006127E8">
            <w:pPr>
              <w:spacing w:line="28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</w:pPr>
            <w:r w:rsidRPr="006127E8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t>x</w:t>
            </w:r>
            <w:r w:rsidRPr="006127E8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t>城市</w:t>
            </w:r>
            <w:r w:rsidRPr="006127E8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t>x</w:t>
            </w:r>
            <w:r w:rsidRPr="006127E8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t>托管</w:t>
            </w:r>
          </w:p>
        </w:tc>
      </w:tr>
    </w:tbl>
    <w:p w:rsidR="00791AC8" w:rsidRPr="006127E8" w:rsidRDefault="006127E8">
      <w:pPr>
        <w:spacing w:line="320" w:lineRule="exact"/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</w:pPr>
      <w:r w:rsidRPr="006127E8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填报</w:t>
      </w:r>
      <w:r w:rsidRPr="006127E8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注意事项</w:t>
      </w:r>
      <w:r w:rsidRPr="006127E8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：</w:t>
      </w:r>
    </w:p>
    <w:p w:rsidR="00791AC8" w:rsidRPr="006127E8" w:rsidRDefault="006127E8">
      <w:pPr>
        <w:numPr>
          <w:ilvl w:val="0"/>
          <w:numId w:val="1"/>
        </w:numPr>
        <w:spacing w:line="320" w:lineRule="exact"/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</w:rPr>
      </w:pPr>
      <w:r w:rsidRPr="006127E8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请</w:t>
      </w:r>
      <w:r w:rsidRPr="006127E8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</w:rPr>
        <w:t>填报</w:t>
      </w:r>
      <w:r w:rsidRPr="006127E8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当</w:t>
      </w:r>
      <w:r w:rsidRPr="006127E8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次所有升级</w:t>
      </w:r>
      <w:r w:rsidRPr="006127E8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</w:rPr>
        <w:t>的</w:t>
      </w:r>
      <w:r w:rsidRPr="006127E8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席位，可自行加行。</w:t>
      </w:r>
      <w:r w:rsidRPr="006127E8">
        <w:rPr>
          <w:rFonts w:ascii="Times New Roman" w:eastAsia="仿宋_GB2312" w:hAnsi="Times New Roman" w:cs="Times New Roman"/>
          <w:b/>
          <w:bCs/>
          <w:kern w:val="0"/>
          <w:sz w:val="24"/>
          <w:szCs w:val="24"/>
          <w:shd w:val="clear" w:color="auto" w:fill="FFFFFF"/>
          <w:lang w:eastAsia="zh-Hans"/>
        </w:rPr>
        <w:t>如计划变动（</w:t>
      </w:r>
      <w:r w:rsidRPr="006127E8">
        <w:rPr>
          <w:rFonts w:ascii="Times New Roman" w:eastAsia="仿宋_GB2312" w:hAnsi="Times New Roman" w:cs="Times New Roman"/>
          <w:b/>
          <w:bCs/>
          <w:kern w:val="0"/>
          <w:sz w:val="24"/>
          <w:szCs w:val="24"/>
          <w:shd w:val="clear" w:color="auto" w:fill="FFFFFF"/>
          <w:lang w:eastAsia="zh-Hans"/>
        </w:rPr>
        <w:t>新增</w:t>
      </w:r>
      <w:r w:rsidRPr="006127E8">
        <w:rPr>
          <w:rFonts w:ascii="Times New Roman" w:eastAsia="仿宋_GB2312" w:hAnsi="Times New Roman" w:cs="Times New Roman"/>
          <w:b/>
          <w:bCs/>
          <w:kern w:val="0"/>
          <w:sz w:val="24"/>
          <w:szCs w:val="24"/>
          <w:shd w:val="clear" w:color="auto" w:fill="FFFFFF"/>
          <w:lang w:eastAsia="zh-Hans"/>
        </w:rPr>
        <w:t>、</w:t>
      </w:r>
      <w:r w:rsidRPr="006127E8">
        <w:rPr>
          <w:rFonts w:ascii="Times New Roman" w:eastAsia="仿宋_GB2312" w:hAnsi="Times New Roman" w:cs="Times New Roman"/>
          <w:b/>
          <w:bCs/>
          <w:kern w:val="0"/>
          <w:sz w:val="24"/>
          <w:szCs w:val="24"/>
          <w:shd w:val="clear" w:color="auto" w:fill="FFFFFF"/>
          <w:lang w:eastAsia="zh-Hans"/>
        </w:rPr>
        <w:t>删除</w:t>
      </w:r>
      <w:r w:rsidRPr="006127E8">
        <w:rPr>
          <w:rFonts w:ascii="Times New Roman" w:eastAsia="仿宋_GB2312" w:hAnsi="Times New Roman" w:cs="Times New Roman"/>
          <w:b/>
          <w:bCs/>
          <w:kern w:val="0"/>
          <w:sz w:val="24"/>
          <w:szCs w:val="24"/>
          <w:shd w:val="clear" w:color="auto" w:fill="FFFFFF"/>
          <w:lang w:eastAsia="zh-Hans"/>
        </w:rPr>
        <w:t>、</w:t>
      </w:r>
      <w:r w:rsidRPr="006127E8">
        <w:rPr>
          <w:rFonts w:ascii="Times New Roman" w:eastAsia="仿宋_GB2312" w:hAnsi="Times New Roman" w:cs="Times New Roman"/>
          <w:b/>
          <w:bCs/>
          <w:kern w:val="0"/>
          <w:sz w:val="24"/>
          <w:szCs w:val="24"/>
          <w:shd w:val="clear" w:color="auto" w:fill="FFFFFF"/>
          <w:lang w:eastAsia="zh-Hans"/>
        </w:rPr>
        <w:t>调整</w:t>
      </w:r>
      <w:r w:rsidRPr="006127E8">
        <w:rPr>
          <w:rFonts w:ascii="Times New Roman" w:eastAsia="仿宋_GB2312" w:hAnsi="Times New Roman" w:cs="Times New Roman"/>
          <w:b/>
          <w:bCs/>
          <w:kern w:val="0"/>
          <w:sz w:val="24"/>
          <w:szCs w:val="24"/>
          <w:shd w:val="clear" w:color="auto" w:fill="FFFFFF"/>
          <w:lang w:eastAsia="zh-Hans"/>
        </w:rPr>
        <w:t>），请</w:t>
      </w:r>
      <w:r w:rsidRPr="006127E8">
        <w:rPr>
          <w:rFonts w:ascii="Times New Roman" w:eastAsia="仿宋_GB2312" w:hAnsi="Times New Roman" w:cs="Times New Roman"/>
          <w:b/>
          <w:bCs/>
          <w:kern w:val="0"/>
          <w:sz w:val="24"/>
          <w:szCs w:val="24"/>
          <w:shd w:val="clear" w:color="auto" w:fill="FFFFFF"/>
          <w:lang w:eastAsia="zh-Hans"/>
        </w:rPr>
        <w:t>按照样表第</w:t>
      </w:r>
      <w:r w:rsidRPr="006127E8">
        <w:rPr>
          <w:rFonts w:ascii="Times New Roman" w:eastAsia="仿宋_GB2312" w:hAnsi="Times New Roman" w:cs="Times New Roman"/>
          <w:b/>
          <w:bCs/>
          <w:kern w:val="0"/>
          <w:sz w:val="24"/>
          <w:szCs w:val="24"/>
          <w:shd w:val="clear" w:color="auto" w:fill="FFFFFF"/>
          <w:lang w:eastAsia="zh-Hans"/>
        </w:rPr>
        <w:t>2-4</w:t>
      </w:r>
      <w:r w:rsidRPr="006127E8">
        <w:rPr>
          <w:rFonts w:ascii="Times New Roman" w:eastAsia="仿宋_GB2312" w:hAnsi="Times New Roman" w:cs="Times New Roman"/>
          <w:b/>
          <w:bCs/>
          <w:kern w:val="0"/>
          <w:sz w:val="24"/>
          <w:szCs w:val="24"/>
          <w:shd w:val="clear" w:color="auto" w:fill="FFFFFF"/>
          <w:lang w:eastAsia="zh-Hans"/>
        </w:rPr>
        <w:t>行的例子在上一次报备的表格上进行标注</w:t>
      </w:r>
      <w:r w:rsidRPr="006127E8">
        <w:rPr>
          <w:rFonts w:ascii="Times New Roman" w:eastAsia="仿宋_GB2312" w:hAnsi="Times New Roman" w:cs="Times New Roman"/>
          <w:b/>
          <w:bCs/>
          <w:kern w:val="0"/>
          <w:sz w:val="24"/>
          <w:szCs w:val="24"/>
          <w:shd w:val="clear" w:color="auto" w:fill="FFFFFF"/>
          <w:lang w:eastAsia="zh-Hans"/>
        </w:rPr>
        <w:t>，提前</w:t>
      </w:r>
      <w:r w:rsidRPr="006127E8">
        <w:rPr>
          <w:rFonts w:ascii="Times New Roman" w:eastAsia="仿宋_GB2312" w:hAnsi="Times New Roman" w:cs="Times New Roman"/>
          <w:b/>
          <w:bCs/>
          <w:kern w:val="0"/>
          <w:sz w:val="24"/>
          <w:szCs w:val="24"/>
          <w:shd w:val="clear" w:color="auto" w:fill="FFFFFF"/>
          <w:lang w:eastAsia="zh-Hans"/>
        </w:rPr>
        <w:t>3</w:t>
      </w:r>
      <w:r w:rsidRPr="006127E8">
        <w:rPr>
          <w:rFonts w:ascii="Times New Roman" w:eastAsia="仿宋_GB2312" w:hAnsi="Times New Roman" w:cs="Times New Roman"/>
          <w:b/>
          <w:bCs/>
          <w:kern w:val="0"/>
          <w:sz w:val="24"/>
          <w:szCs w:val="24"/>
          <w:shd w:val="clear" w:color="auto" w:fill="FFFFFF"/>
          <w:lang w:eastAsia="zh-Hans"/>
        </w:rPr>
        <w:t>个工作日向交易所</w:t>
      </w:r>
      <w:r w:rsidRPr="006127E8">
        <w:rPr>
          <w:rFonts w:ascii="Times New Roman" w:eastAsia="仿宋_GB2312" w:hAnsi="Times New Roman" w:cs="Times New Roman"/>
          <w:b/>
          <w:bCs/>
          <w:kern w:val="0"/>
          <w:sz w:val="24"/>
          <w:szCs w:val="24"/>
          <w:shd w:val="clear" w:color="auto" w:fill="FFFFFF"/>
          <w:lang w:eastAsia="zh-Hans"/>
        </w:rPr>
        <w:t>盖章</w:t>
      </w:r>
      <w:r w:rsidRPr="006127E8">
        <w:rPr>
          <w:rFonts w:ascii="Times New Roman" w:eastAsia="仿宋_GB2312" w:hAnsi="Times New Roman" w:cs="Times New Roman"/>
          <w:b/>
          <w:bCs/>
          <w:kern w:val="0"/>
          <w:sz w:val="24"/>
          <w:szCs w:val="24"/>
          <w:shd w:val="clear" w:color="auto" w:fill="FFFFFF"/>
          <w:lang w:eastAsia="zh-Hans"/>
        </w:rPr>
        <w:t>说明原因，</w:t>
      </w:r>
      <w:r w:rsidRPr="006127E8">
        <w:rPr>
          <w:rFonts w:ascii="Times New Roman" w:eastAsia="仿宋_GB2312" w:hAnsi="Times New Roman" w:cs="Times New Roman"/>
          <w:b/>
          <w:bCs/>
          <w:kern w:val="0"/>
          <w:sz w:val="24"/>
          <w:szCs w:val="24"/>
          <w:shd w:val="clear" w:color="auto" w:fill="FFFFFF"/>
          <w:lang w:eastAsia="zh-Hans"/>
        </w:rPr>
        <w:t>重新填报本表</w:t>
      </w:r>
      <w:r w:rsidRPr="006127E8">
        <w:rPr>
          <w:rFonts w:ascii="Times New Roman" w:eastAsia="仿宋_GB2312" w:hAnsi="Times New Roman" w:cs="Times New Roman"/>
          <w:b/>
          <w:bCs/>
          <w:kern w:val="0"/>
          <w:sz w:val="24"/>
          <w:szCs w:val="24"/>
          <w:shd w:val="clear" w:color="auto" w:fill="FFFFFF"/>
          <w:lang w:eastAsia="zh-Hans"/>
        </w:rPr>
        <w:t>。</w:t>
      </w:r>
      <w:r w:rsidRPr="006127E8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如未通过测试请在</w:t>
      </w:r>
      <w:r w:rsidRPr="006127E8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下</w:t>
      </w:r>
      <w:r w:rsidRPr="006127E8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次测试通过后再</w:t>
      </w:r>
      <w:r w:rsidRPr="006127E8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升级。</w:t>
      </w:r>
    </w:p>
    <w:p w:rsidR="00791AC8" w:rsidRPr="006127E8" w:rsidRDefault="006127E8">
      <w:pPr>
        <w:numPr>
          <w:ilvl w:val="0"/>
          <w:numId w:val="1"/>
        </w:numPr>
        <w:spacing w:line="320" w:lineRule="exact"/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</w:rPr>
      </w:pPr>
      <w:r w:rsidRPr="006127E8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</w:rPr>
        <w:t>请各单位合理安排升级计划，避免相同开发商的柜台系统集中升级，避免</w:t>
      </w:r>
      <w:r w:rsidRPr="006127E8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单个会员大量</w:t>
      </w:r>
      <w:r w:rsidRPr="006127E8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</w:rPr>
        <w:t>席位集中升级，</w:t>
      </w:r>
      <w:r w:rsidRPr="006127E8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升级席位服从交易所统筹安排</w:t>
      </w:r>
      <w:r w:rsidRPr="006127E8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</w:rPr>
        <w:t>。</w:t>
      </w:r>
    </w:p>
    <w:p w:rsidR="00791AC8" w:rsidRPr="006127E8" w:rsidRDefault="006127E8">
      <w:pPr>
        <w:numPr>
          <w:ilvl w:val="0"/>
          <w:numId w:val="1"/>
        </w:numPr>
        <w:spacing w:line="320" w:lineRule="exact"/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</w:rPr>
      </w:pPr>
      <w:r w:rsidRPr="006127E8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请加盖公章，扫描后通过邮件发送至</w:t>
      </w:r>
      <w:r w:rsidRPr="006127E8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400@dce.com.cn</w:t>
      </w:r>
      <w:r w:rsidRPr="006127E8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，</w:t>
      </w:r>
      <w:r w:rsidRPr="006127E8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邮件主题和附件名为</w:t>
      </w:r>
      <w:r w:rsidRPr="006127E8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“xx</w:t>
      </w:r>
      <w:r w:rsidRPr="006127E8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会员</w:t>
      </w:r>
      <w:r w:rsidRPr="006127E8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7</w:t>
      </w:r>
      <w:r w:rsidRPr="006127E8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.</w:t>
      </w:r>
      <w:r w:rsidRPr="006127E8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0</w:t>
      </w:r>
      <w:r w:rsidRPr="006127E8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接口升级计划反馈</w:t>
      </w:r>
      <w:r w:rsidRPr="006127E8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”</w:t>
      </w:r>
      <w:r w:rsidRPr="006127E8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。</w:t>
      </w:r>
      <w:r w:rsidRPr="006127E8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发</w:t>
      </w:r>
      <w:bookmarkStart w:id="0" w:name="_GoBack"/>
      <w:bookmarkEnd w:id="0"/>
      <w:r w:rsidRPr="006127E8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送后</w:t>
      </w:r>
      <w:r w:rsidRPr="006127E8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拨打交易所服务热线</w:t>
      </w:r>
      <w:r w:rsidRPr="006127E8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400-861-8888</w:t>
      </w:r>
      <w:r w:rsidRPr="006127E8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转</w:t>
      </w:r>
      <w:r w:rsidRPr="006127E8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3</w:t>
      </w:r>
      <w:r w:rsidRPr="006127E8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确认是否收到。</w:t>
      </w:r>
    </w:p>
    <w:p w:rsidR="00791AC8" w:rsidRPr="006127E8" w:rsidRDefault="00791AC8">
      <w:pPr>
        <w:rPr>
          <w:rFonts w:ascii="Times New Roman" w:hAnsi="Times New Roman" w:cs="Times New Roman"/>
        </w:rPr>
      </w:pPr>
    </w:p>
    <w:sectPr w:rsidR="00791AC8" w:rsidRPr="00612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7E8" w:rsidRDefault="006127E8" w:rsidP="006127E8">
      <w:r>
        <w:separator/>
      </w:r>
    </w:p>
  </w:endnote>
  <w:endnote w:type="continuationSeparator" w:id="0">
    <w:p w:rsidR="006127E8" w:rsidRDefault="006127E8" w:rsidP="0061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7E8" w:rsidRDefault="006127E8" w:rsidP="006127E8">
      <w:r>
        <w:separator/>
      </w:r>
    </w:p>
  </w:footnote>
  <w:footnote w:type="continuationSeparator" w:id="0">
    <w:p w:rsidR="006127E8" w:rsidRDefault="006127E8" w:rsidP="00612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60EE0"/>
    <w:multiLevelType w:val="singleLevel"/>
    <w:tmpl w:val="62060EE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DCCB7"/>
    <w:rsid w:val="006127E8"/>
    <w:rsid w:val="00791AC8"/>
    <w:rsid w:val="0BFDC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FB778624-301E-464F-9976-F33DC1F0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2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127E8"/>
    <w:rPr>
      <w:kern w:val="2"/>
      <w:sz w:val="18"/>
      <w:szCs w:val="18"/>
    </w:rPr>
  </w:style>
  <w:style w:type="paragraph" w:styleId="a5">
    <w:name w:val="footer"/>
    <w:basedOn w:val="a"/>
    <w:link w:val="a6"/>
    <w:rsid w:val="00612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127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火湲媛</cp:lastModifiedBy>
  <cp:revision>2</cp:revision>
  <dcterms:created xsi:type="dcterms:W3CDTF">2022-04-19T15:14:00Z</dcterms:created>
  <dcterms:modified xsi:type="dcterms:W3CDTF">2022-04-20T07:37:00Z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