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A90A"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专题论坛</w:t>
      </w:r>
      <w:r>
        <w:rPr>
          <w:rFonts w:ascii="宋体" w:eastAsia="宋体" w:cs="宋体"/>
          <w:kern w:val="0"/>
          <w:sz w:val="30"/>
          <w:szCs w:val="30"/>
          <w:lang w:val="zh-CN"/>
        </w:rPr>
        <w:t>2</w:t>
      </w:r>
      <w:r>
        <w:rPr>
          <w:rFonts w:ascii="宋体" w:eastAsia="宋体" w:cs="宋体" w:hint="eastAsia"/>
          <w:kern w:val="0"/>
          <w:sz w:val="30"/>
          <w:szCs w:val="30"/>
          <w:lang w:val="zh-CN"/>
        </w:rPr>
        <w:t>：大宗商品投资与风险管理</w:t>
      </w:r>
    </w:p>
    <w:p w14:paraId="6919C3A4"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主持人：东证期货总经理卢大印</w:t>
      </w:r>
    </w:p>
    <w:p w14:paraId="1C7350B5"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交流嘉宾：</w:t>
      </w:r>
    </w:p>
    <w:p w14:paraId="0EEBF956"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1.</w:t>
      </w:r>
      <w:r>
        <w:rPr>
          <w:rFonts w:ascii="宋体" w:eastAsia="宋体" w:cs="宋体" w:hint="eastAsia"/>
          <w:kern w:val="0"/>
          <w:sz w:val="30"/>
          <w:szCs w:val="30"/>
          <w:lang w:val="zh-CN"/>
        </w:rPr>
        <w:t>海鹏资产管理公司董事长</w:t>
      </w:r>
      <w:r>
        <w:rPr>
          <w:rFonts w:ascii="宋体" w:eastAsia="宋体" w:cs="宋体"/>
          <w:kern w:val="0"/>
          <w:sz w:val="30"/>
          <w:szCs w:val="30"/>
          <w:lang w:val="zh-CN"/>
        </w:rPr>
        <w:t xml:space="preserve"> </w:t>
      </w:r>
      <w:r>
        <w:rPr>
          <w:rFonts w:ascii="宋体" w:eastAsia="宋体" w:cs="宋体" w:hint="eastAsia"/>
          <w:kern w:val="0"/>
          <w:sz w:val="30"/>
          <w:szCs w:val="30"/>
          <w:lang w:val="zh-CN"/>
        </w:rPr>
        <w:t>费忠海</w:t>
      </w:r>
    </w:p>
    <w:p w14:paraId="0DC919F5"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2.</w:t>
      </w:r>
      <w:r>
        <w:rPr>
          <w:rFonts w:ascii="宋体" w:eastAsia="宋体" w:cs="宋体" w:hint="eastAsia"/>
          <w:kern w:val="0"/>
          <w:sz w:val="30"/>
          <w:szCs w:val="30"/>
          <w:lang w:val="zh-CN"/>
        </w:rPr>
        <w:t>北京合益荣投资集团有限公司总裁</w:t>
      </w:r>
      <w:r>
        <w:rPr>
          <w:rFonts w:ascii="宋体" w:eastAsia="宋体" w:cs="宋体"/>
          <w:kern w:val="0"/>
          <w:sz w:val="30"/>
          <w:szCs w:val="30"/>
          <w:lang w:val="zh-CN"/>
        </w:rPr>
        <w:t xml:space="preserve"> </w:t>
      </w:r>
      <w:r>
        <w:rPr>
          <w:rFonts w:ascii="宋体" w:eastAsia="宋体" w:cs="宋体" w:hint="eastAsia"/>
          <w:kern w:val="0"/>
          <w:sz w:val="30"/>
          <w:szCs w:val="30"/>
          <w:lang w:val="zh-CN"/>
        </w:rPr>
        <w:t>周世勇</w:t>
      </w:r>
    </w:p>
    <w:p w14:paraId="76F58AF1"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3.</w:t>
      </w:r>
      <w:r>
        <w:rPr>
          <w:rFonts w:ascii="宋体" w:eastAsia="宋体" w:cs="宋体" w:hint="eastAsia"/>
          <w:kern w:val="0"/>
          <w:sz w:val="30"/>
          <w:szCs w:val="30"/>
          <w:lang w:val="zh-CN"/>
        </w:rPr>
        <w:t>花旗银行中国区证券服务部负责人</w:t>
      </w:r>
      <w:r>
        <w:rPr>
          <w:rFonts w:ascii="宋体" w:eastAsia="宋体" w:cs="宋体"/>
          <w:kern w:val="0"/>
          <w:sz w:val="30"/>
          <w:szCs w:val="30"/>
          <w:lang w:val="zh-CN"/>
        </w:rPr>
        <w:t xml:space="preserve"> </w:t>
      </w:r>
      <w:r>
        <w:rPr>
          <w:rFonts w:ascii="宋体" w:eastAsia="宋体" w:cs="宋体" w:hint="eastAsia"/>
          <w:kern w:val="0"/>
          <w:sz w:val="30"/>
          <w:szCs w:val="30"/>
          <w:lang w:val="zh-CN"/>
        </w:rPr>
        <w:t>蔡美智</w:t>
      </w:r>
    </w:p>
    <w:p w14:paraId="44E02F92"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4.</w:t>
      </w:r>
      <w:r>
        <w:rPr>
          <w:rFonts w:ascii="宋体" w:eastAsia="宋体" w:cs="宋体" w:hint="eastAsia"/>
          <w:kern w:val="0"/>
          <w:sz w:val="30"/>
          <w:szCs w:val="30"/>
          <w:lang w:val="zh-CN"/>
        </w:rPr>
        <w:t>中信建设证券衍生品交易部董事总经理</w:t>
      </w:r>
      <w:r>
        <w:rPr>
          <w:rFonts w:ascii="宋体" w:eastAsia="宋体" w:cs="宋体"/>
          <w:kern w:val="0"/>
          <w:sz w:val="30"/>
          <w:szCs w:val="30"/>
          <w:lang w:val="zh-CN"/>
        </w:rPr>
        <w:t xml:space="preserve"> </w:t>
      </w:r>
      <w:r>
        <w:rPr>
          <w:rFonts w:ascii="宋体" w:eastAsia="宋体" w:cs="宋体" w:hint="eastAsia"/>
          <w:kern w:val="0"/>
          <w:sz w:val="30"/>
          <w:szCs w:val="30"/>
          <w:lang w:val="zh-CN"/>
        </w:rPr>
        <w:t>项鹏飞</w:t>
      </w:r>
    </w:p>
    <w:p w14:paraId="678DBCCB"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5.</w:t>
      </w:r>
      <w:r>
        <w:rPr>
          <w:rFonts w:ascii="宋体" w:eastAsia="宋体" w:cs="宋体" w:hint="eastAsia"/>
          <w:kern w:val="0"/>
          <w:sz w:val="30"/>
          <w:szCs w:val="30"/>
          <w:lang w:val="zh-CN"/>
        </w:rPr>
        <w:t>上海钢联电子商务股份有限公司总裁</w:t>
      </w:r>
      <w:r>
        <w:rPr>
          <w:rFonts w:ascii="宋体" w:eastAsia="宋体" w:cs="宋体"/>
          <w:kern w:val="0"/>
          <w:sz w:val="30"/>
          <w:szCs w:val="30"/>
          <w:lang w:val="zh-CN"/>
        </w:rPr>
        <w:t xml:space="preserve"> </w:t>
      </w:r>
      <w:r>
        <w:rPr>
          <w:rFonts w:ascii="宋体" w:eastAsia="宋体" w:cs="宋体" w:hint="eastAsia"/>
          <w:kern w:val="0"/>
          <w:sz w:val="30"/>
          <w:szCs w:val="30"/>
          <w:lang w:val="zh-CN"/>
        </w:rPr>
        <w:t>高波</w:t>
      </w:r>
    </w:p>
    <w:p w14:paraId="43909FE6"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6.</w:t>
      </w:r>
      <w:r>
        <w:rPr>
          <w:rFonts w:ascii="宋体" w:eastAsia="宋体" w:cs="宋体" w:hint="eastAsia"/>
          <w:kern w:val="0"/>
          <w:sz w:val="30"/>
          <w:szCs w:val="30"/>
          <w:lang w:val="zh-CN"/>
        </w:rPr>
        <w:t>敦和资产管理有限公司资产配置部副总监</w:t>
      </w:r>
      <w:r>
        <w:rPr>
          <w:rFonts w:ascii="宋体" w:eastAsia="宋体" w:cs="宋体"/>
          <w:kern w:val="0"/>
          <w:sz w:val="30"/>
          <w:szCs w:val="30"/>
          <w:lang w:val="zh-CN"/>
        </w:rPr>
        <w:t xml:space="preserve"> </w:t>
      </w:r>
      <w:r>
        <w:rPr>
          <w:rFonts w:ascii="宋体" w:eastAsia="宋体" w:cs="宋体" w:hint="eastAsia"/>
          <w:kern w:val="0"/>
          <w:sz w:val="30"/>
          <w:szCs w:val="30"/>
          <w:lang w:val="zh-CN"/>
        </w:rPr>
        <w:t>李昕沂</w:t>
      </w:r>
    </w:p>
    <w:p w14:paraId="1E530077" w14:textId="77777777" w:rsidR="00FB23CA" w:rsidRDefault="00FB23CA">
      <w:pPr>
        <w:autoSpaceDE w:val="0"/>
        <w:autoSpaceDN w:val="0"/>
        <w:adjustRightInd w:val="0"/>
        <w:jc w:val="left"/>
        <w:rPr>
          <w:rFonts w:ascii="宋体" w:eastAsia="宋体" w:cs="宋体"/>
          <w:kern w:val="0"/>
          <w:sz w:val="30"/>
          <w:szCs w:val="30"/>
          <w:lang w:val="zh-CN"/>
        </w:rPr>
      </w:pPr>
    </w:p>
    <w:p w14:paraId="71459AC3"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主持人：</w:t>
      </w:r>
    </w:p>
    <w:p w14:paraId="164F1A43"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尊敬的各位来宾，女士们、先生们：大家下午好！</w:t>
      </w:r>
    </w:p>
    <w:p w14:paraId="73AF33B6"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首先感谢大商所给我这个机会来主持第二个环节的论坛。组委会邀请了金融行业、产业机构的大咖们来探讨第二个问题，就是大宗商品投资和风险管理。接下来我介绍一下第二个环节的六位嘉宾，他们是：</w:t>
      </w:r>
    </w:p>
    <w:p w14:paraId="235FAFE0"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海鹏资产管理公司董事长</w:t>
      </w:r>
      <w:r>
        <w:rPr>
          <w:rFonts w:ascii="宋体" w:eastAsia="宋体" w:cs="宋体"/>
          <w:kern w:val="0"/>
          <w:sz w:val="30"/>
          <w:szCs w:val="30"/>
          <w:lang w:val="zh-CN"/>
        </w:rPr>
        <w:t xml:space="preserve"> </w:t>
      </w:r>
      <w:r>
        <w:rPr>
          <w:rFonts w:ascii="宋体" w:eastAsia="宋体" w:cs="宋体" w:hint="eastAsia"/>
          <w:kern w:val="0"/>
          <w:sz w:val="30"/>
          <w:szCs w:val="30"/>
          <w:lang w:val="zh-CN"/>
        </w:rPr>
        <w:t>费忠海</w:t>
      </w:r>
    </w:p>
    <w:p w14:paraId="28EAE770"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北京合益荣投资集团有限公司总裁</w:t>
      </w:r>
      <w:r>
        <w:rPr>
          <w:rFonts w:ascii="宋体" w:eastAsia="宋体" w:cs="宋体"/>
          <w:kern w:val="0"/>
          <w:sz w:val="30"/>
          <w:szCs w:val="30"/>
          <w:lang w:val="zh-CN"/>
        </w:rPr>
        <w:t xml:space="preserve"> </w:t>
      </w:r>
      <w:r>
        <w:rPr>
          <w:rFonts w:ascii="宋体" w:eastAsia="宋体" w:cs="宋体" w:hint="eastAsia"/>
          <w:kern w:val="0"/>
          <w:sz w:val="30"/>
          <w:szCs w:val="30"/>
          <w:lang w:val="zh-CN"/>
        </w:rPr>
        <w:t>周世勇</w:t>
      </w:r>
    </w:p>
    <w:p w14:paraId="56BD7CF7"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花旗银行中国区证券服务部负责人</w:t>
      </w:r>
      <w:r>
        <w:rPr>
          <w:rFonts w:ascii="宋体" w:eastAsia="宋体" w:cs="宋体"/>
          <w:kern w:val="0"/>
          <w:sz w:val="30"/>
          <w:szCs w:val="30"/>
          <w:lang w:val="zh-CN"/>
        </w:rPr>
        <w:t xml:space="preserve"> </w:t>
      </w:r>
      <w:r>
        <w:rPr>
          <w:rFonts w:ascii="宋体" w:eastAsia="宋体" w:cs="宋体" w:hint="eastAsia"/>
          <w:kern w:val="0"/>
          <w:sz w:val="30"/>
          <w:szCs w:val="30"/>
          <w:lang w:val="zh-CN"/>
        </w:rPr>
        <w:t>蔡美智</w:t>
      </w:r>
    </w:p>
    <w:p w14:paraId="3E70024C"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中信建设证券衍生品交易部董事总经理</w:t>
      </w:r>
      <w:r>
        <w:rPr>
          <w:rFonts w:ascii="宋体" w:eastAsia="宋体" w:cs="宋体"/>
          <w:kern w:val="0"/>
          <w:sz w:val="30"/>
          <w:szCs w:val="30"/>
          <w:lang w:val="zh-CN"/>
        </w:rPr>
        <w:t xml:space="preserve"> </w:t>
      </w:r>
      <w:r>
        <w:rPr>
          <w:rFonts w:ascii="宋体" w:eastAsia="宋体" w:cs="宋体" w:hint="eastAsia"/>
          <w:kern w:val="0"/>
          <w:sz w:val="30"/>
          <w:szCs w:val="30"/>
          <w:lang w:val="zh-CN"/>
        </w:rPr>
        <w:t>项鹏飞</w:t>
      </w:r>
    </w:p>
    <w:p w14:paraId="6A14ED08"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上海钢联电子商务股份有限公司总裁</w:t>
      </w:r>
      <w:r>
        <w:rPr>
          <w:rFonts w:ascii="宋体" w:eastAsia="宋体" w:cs="宋体"/>
          <w:kern w:val="0"/>
          <w:sz w:val="30"/>
          <w:szCs w:val="30"/>
          <w:lang w:val="zh-CN"/>
        </w:rPr>
        <w:t xml:space="preserve"> </w:t>
      </w:r>
      <w:r>
        <w:rPr>
          <w:rFonts w:ascii="宋体" w:eastAsia="宋体" w:cs="宋体" w:hint="eastAsia"/>
          <w:kern w:val="0"/>
          <w:sz w:val="30"/>
          <w:szCs w:val="30"/>
          <w:lang w:val="zh-CN"/>
        </w:rPr>
        <w:t>高波</w:t>
      </w:r>
    </w:p>
    <w:p w14:paraId="3FD63A6D"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敦和资产管理有限公司资产配置部副总监</w:t>
      </w:r>
      <w:r>
        <w:rPr>
          <w:rFonts w:ascii="宋体" w:eastAsia="宋体" w:cs="宋体"/>
          <w:kern w:val="0"/>
          <w:sz w:val="30"/>
          <w:szCs w:val="30"/>
          <w:lang w:val="zh-CN"/>
        </w:rPr>
        <w:t xml:space="preserve"> </w:t>
      </w:r>
      <w:r>
        <w:rPr>
          <w:rFonts w:ascii="宋体" w:eastAsia="宋体" w:cs="宋体" w:hint="eastAsia"/>
          <w:kern w:val="0"/>
          <w:sz w:val="30"/>
          <w:szCs w:val="30"/>
          <w:lang w:val="zh-CN"/>
        </w:rPr>
        <w:t>李昕沂</w:t>
      </w:r>
    </w:p>
    <w:p w14:paraId="188C3E5E"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lastRenderedPageBreak/>
        <w:t xml:space="preserve">    </w:t>
      </w:r>
      <w:r>
        <w:rPr>
          <w:rFonts w:ascii="宋体" w:eastAsia="宋体" w:cs="宋体" w:hint="eastAsia"/>
          <w:kern w:val="0"/>
          <w:sz w:val="30"/>
          <w:szCs w:val="30"/>
          <w:lang w:val="zh-CN"/>
        </w:rPr>
        <w:t>有请六位嘉宾上台。</w:t>
      </w:r>
    </w:p>
    <w:p w14:paraId="57415CA9"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首先</w:t>
      </w:r>
      <w:r>
        <w:rPr>
          <w:rFonts w:ascii="宋体" w:eastAsia="宋体" w:cs="宋体" w:hint="eastAsia"/>
          <w:kern w:val="0"/>
          <w:sz w:val="30"/>
          <w:szCs w:val="30"/>
          <w:lang w:val="zh-CN"/>
        </w:rPr>
        <w:t>欢迎各位嘉宾，首先想请费总，因为费总是期货行业的元老，做过期货公司总经理，也做过中粮中层，现在自己做投资公司。费</w:t>
      </w:r>
      <w:r>
        <w:rPr>
          <w:rFonts w:ascii="宋体" w:eastAsia="宋体" w:cs="宋体" w:hint="eastAsia"/>
          <w:kern w:val="0"/>
          <w:sz w:val="30"/>
          <w:szCs w:val="30"/>
        </w:rPr>
        <w:t>总，</w:t>
      </w:r>
      <w:r>
        <w:rPr>
          <w:rFonts w:ascii="宋体" w:eastAsia="宋体" w:cs="宋体" w:hint="eastAsia"/>
          <w:kern w:val="0"/>
          <w:sz w:val="30"/>
          <w:szCs w:val="30"/>
          <w:lang w:val="zh-CN"/>
        </w:rPr>
        <w:t>从您</w:t>
      </w:r>
      <w:r>
        <w:rPr>
          <w:rFonts w:ascii="宋体" w:eastAsia="宋体" w:cs="宋体"/>
          <w:kern w:val="0"/>
          <w:sz w:val="30"/>
          <w:szCs w:val="30"/>
          <w:lang w:val="zh-CN"/>
        </w:rPr>
        <w:t>25</w:t>
      </w:r>
      <w:r>
        <w:rPr>
          <w:rFonts w:ascii="宋体" w:eastAsia="宋体" w:cs="宋体" w:hint="eastAsia"/>
          <w:kern w:val="0"/>
          <w:sz w:val="30"/>
          <w:szCs w:val="30"/>
          <w:lang w:val="zh-CN"/>
        </w:rPr>
        <w:t>年</w:t>
      </w:r>
      <w:r>
        <w:rPr>
          <w:rFonts w:ascii="宋体" w:eastAsia="宋体" w:cs="宋体" w:hint="eastAsia"/>
          <w:kern w:val="0"/>
          <w:sz w:val="30"/>
          <w:szCs w:val="30"/>
        </w:rPr>
        <w:t>多</w:t>
      </w:r>
      <w:r>
        <w:rPr>
          <w:rFonts w:ascii="宋体" w:eastAsia="宋体" w:cs="宋体" w:hint="eastAsia"/>
          <w:kern w:val="0"/>
          <w:sz w:val="30"/>
          <w:szCs w:val="30"/>
          <w:lang w:val="zh-CN"/>
        </w:rPr>
        <w:t>的期货从业经历里，看看大宗商品投资和风险管理，对实体经济有什么引导作用，实体经济某些行业因为有了大宗商品怎么落实到实际当中去，用费总的经验给我们总结一下。</w:t>
      </w:r>
    </w:p>
    <w:p w14:paraId="018CA84C" w14:textId="77777777" w:rsidR="00FB23CA" w:rsidRDefault="00FB23CA">
      <w:pPr>
        <w:autoSpaceDE w:val="0"/>
        <w:autoSpaceDN w:val="0"/>
        <w:adjustRightInd w:val="0"/>
        <w:jc w:val="left"/>
        <w:rPr>
          <w:rFonts w:ascii="宋体" w:eastAsia="宋体" w:cs="宋体"/>
          <w:kern w:val="0"/>
          <w:sz w:val="30"/>
          <w:szCs w:val="30"/>
          <w:lang w:val="zh-CN"/>
        </w:rPr>
      </w:pPr>
    </w:p>
    <w:p w14:paraId="0C212A7A"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费忠海：</w:t>
      </w:r>
    </w:p>
    <w:p w14:paraId="6F674D01" w14:textId="48766FFF"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 xml:space="preserve">    </w:t>
      </w:r>
      <w:r>
        <w:rPr>
          <w:rFonts w:ascii="宋体" w:eastAsia="宋体" w:cs="宋体" w:hint="eastAsia"/>
          <w:kern w:val="0"/>
          <w:sz w:val="30"/>
          <w:szCs w:val="30"/>
          <w:lang w:val="zh-CN"/>
        </w:rPr>
        <w:t>非常高兴，也非常荣幸有机会参加这样的交流。刚才卢总提了一个课题，我想谈一下我的看法。期货市场的大宗商品</w:t>
      </w:r>
      <w:r>
        <w:rPr>
          <w:rFonts w:ascii="宋体" w:eastAsia="宋体" w:cs="宋体" w:hint="eastAsia"/>
          <w:kern w:val="0"/>
          <w:sz w:val="30"/>
          <w:szCs w:val="30"/>
        </w:rPr>
        <w:t>交易</w:t>
      </w:r>
      <w:r>
        <w:rPr>
          <w:rFonts w:ascii="宋体" w:eastAsia="宋体" w:cs="宋体" w:hint="eastAsia"/>
          <w:kern w:val="0"/>
          <w:sz w:val="30"/>
          <w:szCs w:val="30"/>
          <w:lang w:val="zh-CN"/>
        </w:rPr>
        <w:t>对大宗商品实体企业是</w:t>
      </w:r>
      <w:r>
        <w:rPr>
          <w:rFonts w:ascii="宋体" w:eastAsia="宋体" w:cs="宋体" w:hint="eastAsia"/>
          <w:kern w:val="0"/>
          <w:sz w:val="30"/>
          <w:szCs w:val="30"/>
        </w:rPr>
        <w:t>一个</w:t>
      </w:r>
      <w:r>
        <w:rPr>
          <w:rFonts w:ascii="宋体" w:eastAsia="宋体" w:cs="宋体" w:hint="eastAsia"/>
          <w:kern w:val="0"/>
          <w:sz w:val="30"/>
          <w:szCs w:val="30"/>
          <w:lang w:val="zh-CN"/>
        </w:rPr>
        <w:t>非常</w:t>
      </w:r>
      <w:r>
        <w:rPr>
          <w:rFonts w:ascii="宋体" w:eastAsia="宋体" w:cs="宋体" w:hint="eastAsia"/>
          <w:kern w:val="0"/>
          <w:sz w:val="30"/>
          <w:szCs w:val="30"/>
        </w:rPr>
        <w:t>重要的</w:t>
      </w:r>
      <w:r>
        <w:rPr>
          <w:rFonts w:ascii="宋体" w:eastAsia="宋体" w:cs="宋体" w:hint="eastAsia"/>
          <w:kern w:val="0"/>
          <w:sz w:val="30"/>
          <w:szCs w:val="30"/>
          <w:lang w:val="zh-CN"/>
        </w:rPr>
        <w:t>管控风险的工具和渠道，我们知道大宗商品周期性和价格波动非常强，每一轮牛市和熊市对于相关企业运营和可持续发展都影响非常大，应该讲期货市场有了大宗商品期货交易以后，实体企业既有效的利用这个市场获得非常快捷的市场信息的变化，可以通过这个市场进一步提升自己的价格锁定的方法、手段和水平，同时可以有效改进自己运营效率和模式。更重要的是</w:t>
      </w:r>
      <w:r w:rsidR="00061E43">
        <w:rPr>
          <w:rFonts w:ascii="宋体" w:eastAsia="宋体" w:cs="宋体" w:hint="eastAsia"/>
          <w:kern w:val="0"/>
          <w:sz w:val="30"/>
          <w:szCs w:val="30"/>
          <w:lang w:val="zh-CN"/>
        </w:rPr>
        <w:t>实体企业</w:t>
      </w:r>
      <w:r w:rsidR="00541AAD">
        <w:rPr>
          <w:rFonts w:ascii="宋体" w:eastAsia="宋体" w:cs="宋体" w:hint="eastAsia"/>
          <w:kern w:val="0"/>
          <w:sz w:val="30"/>
          <w:szCs w:val="30"/>
          <w:lang w:val="zh-CN"/>
        </w:rPr>
        <w:t>可以</w:t>
      </w:r>
      <w:r>
        <w:rPr>
          <w:rFonts w:ascii="宋体" w:eastAsia="宋体" w:cs="宋体" w:hint="eastAsia"/>
          <w:kern w:val="0"/>
          <w:sz w:val="30"/>
          <w:szCs w:val="30"/>
          <w:lang w:val="zh-CN"/>
        </w:rPr>
        <w:t>通过期现货结合不断的改进，</w:t>
      </w:r>
      <w:r>
        <w:rPr>
          <w:rFonts w:ascii="宋体" w:eastAsia="宋体" w:cs="宋体" w:hint="eastAsia"/>
          <w:kern w:val="0"/>
          <w:sz w:val="30"/>
          <w:szCs w:val="30"/>
          <w:lang w:val="zh-CN"/>
        </w:rPr>
        <w:t>不断的提升</w:t>
      </w:r>
      <w:r w:rsidR="007B69E4">
        <w:rPr>
          <w:rFonts w:ascii="宋体" w:eastAsia="宋体" w:cs="宋体" w:hint="eastAsia"/>
          <w:kern w:val="0"/>
          <w:sz w:val="30"/>
          <w:szCs w:val="30"/>
        </w:rPr>
        <w:t>、</w:t>
      </w:r>
      <w:r>
        <w:rPr>
          <w:rFonts w:ascii="宋体" w:eastAsia="宋体" w:cs="宋体" w:hint="eastAsia"/>
          <w:kern w:val="0"/>
          <w:sz w:val="30"/>
          <w:szCs w:val="30"/>
          <w:lang w:val="zh-CN"/>
        </w:rPr>
        <w:t>优化自己的经营优势，这样在整个企业长期发展过程中，获得发展的可持续性，这是我对大宗商品市场对于实体企业它的理解。</w:t>
      </w:r>
    </w:p>
    <w:p w14:paraId="69021E07" w14:textId="77777777" w:rsidR="00FB23CA" w:rsidRDefault="00FB23CA">
      <w:pPr>
        <w:autoSpaceDE w:val="0"/>
        <w:autoSpaceDN w:val="0"/>
        <w:adjustRightInd w:val="0"/>
        <w:jc w:val="left"/>
        <w:rPr>
          <w:rFonts w:ascii="宋体" w:eastAsia="宋体" w:cs="宋体"/>
          <w:kern w:val="0"/>
          <w:sz w:val="30"/>
          <w:szCs w:val="30"/>
          <w:lang w:val="zh-CN"/>
        </w:rPr>
      </w:pPr>
    </w:p>
    <w:p w14:paraId="1146E21D" w14:textId="77777777" w:rsidR="00FB23CA" w:rsidRDefault="00471D96">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lastRenderedPageBreak/>
        <w:t>主持人：接下来请钢联高总来谈一</w:t>
      </w:r>
      <w:r>
        <w:rPr>
          <w:rFonts w:ascii="宋体" w:eastAsia="宋体" w:cs="宋体" w:hint="eastAsia"/>
          <w:kern w:val="0"/>
          <w:sz w:val="30"/>
          <w:szCs w:val="30"/>
          <w:lang w:val="zh-CN"/>
        </w:rPr>
        <w:t>下，谈谈您从电子商务方面看大宗商品投资对于整个钢铁行业有什么引领和指导作用。</w:t>
      </w:r>
    </w:p>
    <w:p w14:paraId="675D37C4" w14:textId="77777777" w:rsidR="00FB23CA" w:rsidRDefault="00FB23CA">
      <w:pPr>
        <w:autoSpaceDE w:val="0"/>
        <w:autoSpaceDN w:val="0"/>
        <w:adjustRightInd w:val="0"/>
        <w:jc w:val="left"/>
        <w:rPr>
          <w:rFonts w:ascii="宋体" w:eastAsia="宋体" w:cs="宋体"/>
          <w:kern w:val="0"/>
          <w:sz w:val="30"/>
          <w:szCs w:val="30"/>
          <w:lang w:val="zh-CN"/>
        </w:rPr>
      </w:pPr>
    </w:p>
    <w:p w14:paraId="7E31541C"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cs="宋体" w:hint="eastAsia"/>
          <w:kern w:val="0"/>
          <w:sz w:val="30"/>
          <w:szCs w:val="30"/>
          <w:lang w:val="zh-CN"/>
        </w:rPr>
        <w:t>高波：首先感谢大商所邀请我来参加这次会议。卢总刚才提的这个问题我认为分为两个方面，第一就是目前大宗商品电子商务平台在产业链当中的意义，第二涉及到风控的问题。对于第一个问题，我们一直对电子商务的理解跟现在整个业界定义的有点区别。现在电子商务平台里面有做期货的，有做金融的，我觉得如果我们忽略名字，去看业务本质的话，我感觉整个中国现在</w:t>
      </w:r>
      <w:r>
        <w:rPr>
          <w:rFonts w:ascii="Arial" w:eastAsia="宋体" w:hAnsi="Arial" w:cs="Arial"/>
          <w:kern w:val="0"/>
          <w:sz w:val="30"/>
          <w:szCs w:val="30"/>
          <w:lang w:val="zh-CN"/>
        </w:rPr>
        <w:t>P2P</w:t>
      </w:r>
      <w:r>
        <w:rPr>
          <w:rFonts w:ascii="宋体" w:eastAsia="宋体" w:hAnsi="Arial" w:cs="宋体" w:hint="eastAsia"/>
          <w:kern w:val="0"/>
          <w:sz w:val="30"/>
          <w:szCs w:val="30"/>
          <w:lang w:val="zh-CN"/>
        </w:rPr>
        <w:t>的市场，搭的台子主要是帮助规范现货市场运行规则，包括它的流动性的支撑，包括信用体系的建设，包括仓</w:t>
      </w:r>
      <w:r>
        <w:rPr>
          <w:rFonts w:ascii="宋体" w:eastAsia="宋体" w:hAnsi="Arial" w:cs="宋体" w:hint="eastAsia"/>
          <w:kern w:val="0"/>
          <w:sz w:val="30"/>
          <w:szCs w:val="30"/>
          <w:lang w:val="zh-CN"/>
        </w:rPr>
        <w:t>储物流和融资，对下游的配送，深加工环节，是一个生态体系的建设。至少我们现在管理层把目前的进展看为中国大宗商品市场的</w:t>
      </w:r>
      <w:r>
        <w:rPr>
          <w:rFonts w:ascii="Arial" w:eastAsia="宋体" w:hAnsi="Arial" w:cs="Arial"/>
          <w:kern w:val="0"/>
          <w:sz w:val="30"/>
          <w:szCs w:val="30"/>
          <w:lang w:val="zh-CN"/>
        </w:rPr>
        <w:t>OTC</w:t>
      </w:r>
      <w:r>
        <w:rPr>
          <w:rFonts w:ascii="宋体" w:eastAsia="宋体" w:hAnsi="Arial" w:cs="宋体" w:hint="eastAsia"/>
          <w:kern w:val="0"/>
          <w:sz w:val="30"/>
          <w:szCs w:val="30"/>
          <w:lang w:val="zh-CN"/>
        </w:rPr>
        <w:t>市场即将爆发的前奏。我们现在场内市场发展实际非常厉害，就跟前面</w:t>
      </w:r>
      <w:r>
        <w:rPr>
          <w:rFonts w:ascii="宋体" w:eastAsia="宋体" w:hAnsi="Arial" w:cs="宋体" w:hint="eastAsia"/>
          <w:kern w:val="0"/>
          <w:sz w:val="30"/>
          <w:szCs w:val="30"/>
        </w:rPr>
        <w:t>费</w:t>
      </w:r>
      <w:r>
        <w:rPr>
          <w:rFonts w:ascii="宋体" w:eastAsia="宋体" w:hAnsi="Arial" w:cs="宋体" w:hint="eastAsia"/>
          <w:kern w:val="0"/>
          <w:sz w:val="30"/>
          <w:szCs w:val="30"/>
          <w:lang w:val="zh-CN"/>
        </w:rPr>
        <w:t>总讲的一样，我们跟海外是反过来，国外是场外市场肯定是要比场内市场发达很多，大多数大家套保需求和对冲需求都在场外市场完成，完成不了才进到场内市场，我们现在大多数场外市场不发达，为什么不发达呢？就是我们的现货市场还是不够成熟，不够成熟的标志就在于流通体系建设不规范，面临价格波动风险，这是非常复杂的问题。我觉得目前纯粹现货市场平台，</w:t>
      </w:r>
      <w:r>
        <w:rPr>
          <w:rFonts w:ascii="宋体" w:eastAsia="宋体" w:hAnsi="Arial" w:cs="宋体" w:hint="eastAsia"/>
          <w:kern w:val="0"/>
          <w:sz w:val="30"/>
          <w:szCs w:val="30"/>
          <w:lang w:val="zh-CN"/>
        </w:rPr>
        <w:t>我们把那些假平台去掉的话，这些市场</w:t>
      </w:r>
      <w:r>
        <w:rPr>
          <w:rFonts w:ascii="宋体" w:eastAsia="宋体" w:hAnsi="Arial" w:cs="宋体" w:hint="eastAsia"/>
          <w:kern w:val="0"/>
          <w:sz w:val="30"/>
          <w:szCs w:val="30"/>
        </w:rPr>
        <w:t>正在</w:t>
      </w:r>
      <w:r>
        <w:rPr>
          <w:rFonts w:ascii="宋体" w:eastAsia="宋体" w:hAnsi="Arial" w:cs="宋体" w:hint="eastAsia"/>
          <w:kern w:val="0"/>
          <w:sz w:val="30"/>
          <w:szCs w:val="30"/>
          <w:lang w:val="zh-CN"/>
        </w:rPr>
        <w:t>探索整个市场</w:t>
      </w:r>
      <w:r>
        <w:rPr>
          <w:rFonts w:ascii="宋体" w:eastAsia="宋体" w:hAnsi="Arial" w:cs="宋体" w:hint="eastAsia"/>
          <w:kern w:val="0"/>
          <w:sz w:val="30"/>
          <w:szCs w:val="30"/>
        </w:rPr>
        <w:t>的</w:t>
      </w:r>
      <w:r>
        <w:rPr>
          <w:rFonts w:ascii="宋体" w:eastAsia="宋体" w:hAnsi="Arial" w:cs="宋体" w:hint="eastAsia"/>
          <w:kern w:val="0"/>
          <w:sz w:val="30"/>
          <w:szCs w:val="30"/>
          <w:lang w:val="zh-CN"/>
        </w:rPr>
        <w:t>规范化，</w:t>
      </w:r>
      <w:r>
        <w:rPr>
          <w:rFonts w:ascii="宋体" w:eastAsia="宋体" w:hAnsi="Arial" w:cs="宋体" w:hint="eastAsia"/>
          <w:kern w:val="0"/>
          <w:sz w:val="30"/>
          <w:szCs w:val="30"/>
        </w:rPr>
        <w:t>是整个</w:t>
      </w:r>
      <w:r>
        <w:rPr>
          <w:rFonts w:ascii="宋体" w:eastAsia="宋体" w:hAnsi="Arial" w:cs="宋体" w:hint="eastAsia"/>
          <w:kern w:val="0"/>
          <w:sz w:val="30"/>
          <w:szCs w:val="30"/>
          <w:lang w:val="zh-CN"/>
        </w:rPr>
        <w:t>流通行业非常好的探索和示范，我觉得把现货市场和流动性的问题或</w:t>
      </w:r>
      <w:r>
        <w:rPr>
          <w:rFonts w:ascii="宋体" w:eastAsia="宋体" w:hAnsi="Arial" w:cs="宋体" w:hint="eastAsia"/>
          <w:kern w:val="0"/>
          <w:sz w:val="30"/>
          <w:szCs w:val="30"/>
          <w:lang w:val="zh-CN"/>
        </w:rPr>
        <w:lastRenderedPageBreak/>
        <w:t>者规范性问题解决了，去做基差和做所有交易的时候，才敢放心拿现货头寸，不会导致拿现货头寸造成更多信用风险，或者抵押的风险。</w:t>
      </w:r>
    </w:p>
    <w:p w14:paraId="4574A451"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第二，我们看今年出了一个对行业发展很不好的事情，就是</w:t>
      </w:r>
      <w:r>
        <w:rPr>
          <w:rFonts w:ascii="Arial" w:eastAsia="宋体" w:hAnsi="Arial" w:cs="Arial"/>
          <w:kern w:val="0"/>
          <w:sz w:val="30"/>
          <w:szCs w:val="30"/>
          <w:lang w:val="zh-CN"/>
        </w:rPr>
        <w:t>PTA</w:t>
      </w:r>
      <w:r>
        <w:rPr>
          <w:rFonts w:ascii="宋体" w:eastAsia="宋体" w:hAnsi="Arial" w:cs="宋体" w:hint="eastAsia"/>
          <w:kern w:val="0"/>
          <w:sz w:val="30"/>
          <w:szCs w:val="30"/>
          <w:lang w:val="zh-CN"/>
        </w:rPr>
        <w:t>这件事情，衍生品市场场外期权的交易和目前风险管理子公司运营交易的情况，反过来影响现货市场的建设，会导致现货市场跟衍生品市场之间双方的沟通，双方合起来的建设会受到很大阻碍，所以我觉得还是</w:t>
      </w:r>
      <w:r>
        <w:rPr>
          <w:rFonts w:ascii="宋体" w:eastAsia="宋体" w:hAnsi="Arial" w:cs="宋体" w:hint="eastAsia"/>
          <w:kern w:val="0"/>
          <w:sz w:val="30"/>
          <w:szCs w:val="30"/>
        </w:rPr>
        <w:t>要</w:t>
      </w:r>
      <w:r>
        <w:rPr>
          <w:rFonts w:ascii="宋体" w:eastAsia="宋体" w:hAnsi="Arial" w:cs="宋体" w:hint="eastAsia"/>
          <w:kern w:val="0"/>
          <w:sz w:val="30"/>
          <w:szCs w:val="30"/>
          <w:lang w:val="zh-CN"/>
        </w:rPr>
        <w:t>保守一点，在目前整个体系还没有完全成熟之前，大家还是要尽量保守一些，不要太冒进，太冒进可能往后退四、五步才能往前进一步。这是我的看法。</w:t>
      </w:r>
    </w:p>
    <w:p w14:paraId="26D091DE" w14:textId="77777777" w:rsidR="00FB23CA" w:rsidRDefault="00FB23CA">
      <w:pPr>
        <w:autoSpaceDE w:val="0"/>
        <w:autoSpaceDN w:val="0"/>
        <w:adjustRightInd w:val="0"/>
        <w:jc w:val="left"/>
        <w:rPr>
          <w:rFonts w:ascii="宋体" w:eastAsia="宋体" w:hAnsi="Arial" w:cs="宋体"/>
          <w:kern w:val="0"/>
          <w:sz w:val="30"/>
          <w:szCs w:val="30"/>
          <w:lang w:val="zh-CN"/>
        </w:rPr>
      </w:pPr>
    </w:p>
    <w:p w14:paraId="2A78AE58"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主持人：接下来请敦和李昕沂来谈一下看法。</w:t>
      </w:r>
    </w:p>
    <w:p w14:paraId="72C51E63" w14:textId="77777777" w:rsidR="00FB23CA" w:rsidRDefault="00FB23CA">
      <w:pPr>
        <w:autoSpaceDE w:val="0"/>
        <w:autoSpaceDN w:val="0"/>
        <w:adjustRightInd w:val="0"/>
        <w:jc w:val="left"/>
        <w:rPr>
          <w:rFonts w:ascii="宋体" w:eastAsia="宋体" w:hAnsi="Arial" w:cs="宋体"/>
          <w:kern w:val="0"/>
          <w:sz w:val="30"/>
          <w:szCs w:val="30"/>
          <w:lang w:val="zh-CN"/>
        </w:rPr>
      </w:pPr>
    </w:p>
    <w:p w14:paraId="0F2BB38E"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李昕沂：感谢主持人，感谢交易所提供这样一个机会。因为我们是以投资出身的公司，我们对于大宗商品的理解更多基于投研方面，或者基于宏观和微观验证，以及</w:t>
      </w:r>
      <w:r>
        <w:rPr>
          <w:rFonts w:ascii="宋体" w:eastAsia="宋体" w:hAnsi="Arial" w:cs="宋体" w:hint="eastAsia"/>
          <w:kern w:val="0"/>
          <w:sz w:val="30"/>
          <w:szCs w:val="30"/>
          <w:lang w:val="zh-CN"/>
        </w:rPr>
        <w:t>大宗商品具体通过一个窗口怎么去反应实体经济的运行，从这个角度去理解。</w:t>
      </w:r>
    </w:p>
    <w:p w14:paraId="1A93FE2B"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因为大宗商品大家也知道，它就是供应需求，需求更多联系到老百姓的衣食住行，从地产到</w:t>
      </w:r>
      <w:r>
        <w:rPr>
          <w:rFonts w:ascii="宋体" w:eastAsia="宋体" w:hAnsi="Arial" w:cs="宋体" w:hint="eastAsia"/>
          <w:kern w:val="0"/>
          <w:sz w:val="30"/>
          <w:szCs w:val="30"/>
        </w:rPr>
        <w:t>地产的</w:t>
      </w:r>
      <w:r>
        <w:rPr>
          <w:rFonts w:ascii="宋体" w:eastAsia="宋体" w:hAnsi="Arial" w:cs="宋体" w:hint="eastAsia"/>
          <w:kern w:val="0"/>
          <w:sz w:val="30"/>
          <w:szCs w:val="30"/>
          <w:lang w:val="zh-CN"/>
        </w:rPr>
        <w:t>前中后端对大宗商品都是有联系的，大宗商品渗透到生活每个角落。另外就是供应，我们怎么理解供应？其实就是通过商品的供需关系，通过资本发现投资机会，从中影响供需关系，去影响供应，我们会看到供应的收</w:t>
      </w:r>
      <w:r>
        <w:rPr>
          <w:rFonts w:ascii="宋体" w:eastAsia="宋体" w:hAnsi="Arial" w:cs="宋体" w:hint="eastAsia"/>
          <w:kern w:val="0"/>
          <w:sz w:val="30"/>
          <w:szCs w:val="30"/>
          <w:lang w:val="zh-CN"/>
        </w:rPr>
        <w:lastRenderedPageBreak/>
        <w:t>缩和供应的扩张，也会在这个过程中做资源优化配置。</w:t>
      </w:r>
    </w:p>
    <w:p w14:paraId="3A8A7836" w14:textId="41FCF8A0"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所以我们理解大宗商品跟实体经济的影响，我们会去看大宗商品</w:t>
      </w:r>
      <w:r w:rsidR="008F033B">
        <w:rPr>
          <w:rFonts w:ascii="宋体" w:eastAsia="宋体" w:hAnsi="Arial" w:cs="宋体" w:hint="eastAsia"/>
          <w:kern w:val="0"/>
          <w:sz w:val="30"/>
          <w:szCs w:val="30"/>
          <w:lang w:val="zh-CN"/>
        </w:rPr>
        <w:t>，</w:t>
      </w:r>
      <w:r>
        <w:rPr>
          <w:rFonts w:ascii="宋体" w:eastAsia="宋体" w:hAnsi="Arial" w:cs="宋体" w:hint="eastAsia"/>
          <w:kern w:val="0"/>
          <w:sz w:val="30"/>
          <w:szCs w:val="30"/>
          <w:lang w:val="zh-CN"/>
        </w:rPr>
        <w:t>我</w:t>
      </w:r>
      <w:r>
        <w:rPr>
          <w:rFonts w:ascii="宋体" w:eastAsia="宋体" w:hAnsi="Arial" w:cs="宋体" w:hint="eastAsia"/>
          <w:kern w:val="0"/>
          <w:sz w:val="30"/>
          <w:szCs w:val="30"/>
          <w:lang w:val="zh-CN"/>
        </w:rPr>
        <w:t>们更多会认为，它能够从一些最细微的角度去</w:t>
      </w:r>
      <w:r>
        <w:rPr>
          <w:rFonts w:ascii="宋体" w:eastAsia="宋体" w:hAnsi="Arial" w:cs="宋体" w:hint="eastAsia"/>
          <w:kern w:val="0"/>
          <w:sz w:val="30"/>
          <w:szCs w:val="30"/>
          <w:lang w:val="zh-CN"/>
        </w:rPr>
        <w:t>反应到经济的方方面面。比如说我们感受到</w:t>
      </w:r>
      <w:r>
        <w:rPr>
          <w:rFonts w:ascii="Arial" w:eastAsia="宋体" w:hAnsi="Arial" w:cs="Arial"/>
          <w:kern w:val="0"/>
          <w:sz w:val="30"/>
          <w:szCs w:val="30"/>
          <w:lang w:val="zh-CN"/>
        </w:rPr>
        <w:t>PPI</w:t>
      </w:r>
      <w:r>
        <w:rPr>
          <w:rFonts w:ascii="宋体" w:eastAsia="宋体" w:hAnsi="Arial" w:cs="宋体" w:hint="eastAsia"/>
          <w:kern w:val="0"/>
          <w:sz w:val="30"/>
          <w:szCs w:val="30"/>
          <w:lang w:val="zh-CN"/>
        </w:rPr>
        <w:t>高了，或者感触到</w:t>
      </w:r>
      <w:r>
        <w:rPr>
          <w:rFonts w:ascii="Arial" w:eastAsia="宋体" w:hAnsi="Arial" w:cs="Arial"/>
          <w:kern w:val="0"/>
          <w:sz w:val="30"/>
          <w:szCs w:val="30"/>
          <w:lang w:val="zh-CN"/>
        </w:rPr>
        <w:t>CPI</w:t>
      </w:r>
      <w:r>
        <w:rPr>
          <w:rFonts w:ascii="宋体" w:eastAsia="宋体" w:hAnsi="Arial" w:cs="宋体" w:hint="eastAsia"/>
          <w:kern w:val="0"/>
          <w:sz w:val="30"/>
          <w:szCs w:val="30"/>
          <w:lang w:val="zh-CN"/>
        </w:rPr>
        <w:t>高了，对于大宗商品就一定会有最敏锐和最先导的反应，我们最直观的感受去超市买猪肉涨价了，后面就会影响到豆粕、玉米，影响到出来的统计数据，影响到宏观和微观是不是能够互相参照，互相的对应，这是我们第一个跟宏观的对比，是我们感受比较深的地方。</w:t>
      </w:r>
    </w:p>
    <w:p w14:paraId="6D32791F"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大宗商品包括市场的运行，我们认为是经济运行最直接和最深刻的血脉。从这个我们能够理解经济到底在一个什么样的宽松一点还是紧缩一点的状况去运行，经济的运行，能够看到财政货币政策对于实体经济的影响，我觉得</w:t>
      </w:r>
      <w:r>
        <w:rPr>
          <w:rFonts w:ascii="宋体" w:eastAsia="宋体" w:hAnsi="Arial" w:cs="宋体" w:hint="eastAsia"/>
          <w:kern w:val="0"/>
          <w:sz w:val="30"/>
          <w:szCs w:val="30"/>
          <w:lang w:val="zh-CN"/>
        </w:rPr>
        <w:t>可能还是因为大家能想到或者想不到，看到和看不到的这些方面。因为太多渗入大宗商品的影响，通过这个包括联系实体经济，再联系产业和利润，联系到权益市场，联系到上市公司，可能都会有比较系统的认识。</w:t>
      </w:r>
    </w:p>
    <w:p w14:paraId="445D7B5E" w14:textId="77777777" w:rsidR="00FB23CA" w:rsidRDefault="00FB23CA">
      <w:pPr>
        <w:autoSpaceDE w:val="0"/>
        <w:autoSpaceDN w:val="0"/>
        <w:adjustRightInd w:val="0"/>
        <w:jc w:val="left"/>
        <w:rPr>
          <w:rFonts w:ascii="宋体" w:eastAsia="宋体" w:hAnsi="Arial" w:cs="宋体"/>
          <w:kern w:val="0"/>
          <w:sz w:val="30"/>
          <w:szCs w:val="30"/>
          <w:lang w:val="zh-CN"/>
        </w:rPr>
      </w:pPr>
    </w:p>
    <w:p w14:paraId="5152AE92"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主持人：在座各位朋友都是各行各业投资的专家，接下来我们进入到第二个课题，大家有多年投资经验，我们在大宗商品投资方面会碰到哪些问题和难点？这些问题和难点有没有什么好的建议与在座各位分享。</w:t>
      </w:r>
    </w:p>
    <w:p w14:paraId="6C0006AE" w14:textId="77777777" w:rsidR="00FB23CA" w:rsidRDefault="00FB23CA">
      <w:pPr>
        <w:autoSpaceDE w:val="0"/>
        <w:autoSpaceDN w:val="0"/>
        <w:adjustRightInd w:val="0"/>
        <w:jc w:val="left"/>
        <w:rPr>
          <w:rFonts w:ascii="宋体" w:eastAsia="宋体" w:hAnsi="Arial" w:cs="宋体"/>
          <w:kern w:val="0"/>
          <w:sz w:val="30"/>
          <w:szCs w:val="30"/>
          <w:lang w:val="zh-CN"/>
        </w:rPr>
      </w:pPr>
    </w:p>
    <w:p w14:paraId="580D33C6"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lastRenderedPageBreak/>
        <w:t>费忠海：卢总提的问题，这是我们孜孜以求需要解决的问题。我个人理解作为一个交易员，或者作为交易组织，它的核心竞争力，我认为主要体现在四</w:t>
      </w:r>
      <w:r>
        <w:rPr>
          <w:rFonts w:ascii="宋体" w:eastAsia="宋体" w:hAnsi="Arial" w:cs="宋体" w:hint="eastAsia"/>
          <w:kern w:val="0"/>
          <w:sz w:val="30"/>
          <w:szCs w:val="30"/>
          <w:lang w:val="zh-CN"/>
        </w:rPr>
        <w:t>个方面。第一个是研发系统的建设，第二个是策略体系的建立，第三个是交易教育管理，第四是风险管控。一个交易员和一个交易团队都应该紧紧围绕这四个方面去解决，把这四个方面解决了，这个</w:t>
      </w:r>
      <w:r>
        <w:rPr>
          <w:rFonts w:ascii="宋体" w:eastAsia="宋体" w:hAnsi="Arial" w:cs="宋体" w:hint="eastAsia"/>
          <w:kern w:val="0"/>
          <w:sz w:val="30"/>
          <w:szCs w:val="30"/>
        </w:rPr>
        <w:t>投资的</w:t>
      </w:r>
      <w:r>
        <w:rPr>
          <w:rFonts w:ascii="宋体" w:eastAsia="宋体" w:hAnsi="Arial" w:cs="宋体" w:hint="eastAsia"/>
          <w:kern w:val="0"/>
          <w:sz w:val="30"/>
          <w:szCs w:val="30"/>
          <w:lang w:val="zh-CN"/>
        </w:rPr>
        <w:t>体系就解决了。我们认为这是一个重要的术的概念，从道的层面来讲，一个交易员交易就是个人人格不断完善的过程。如果福德不到的话，智慧的天窗是打不开的，提高道和术的时候，应该不断加强自身修养，有更高的追求，关键时候能放下去，能舍得，只有道和术同时不断的提升改进，我们在这个市场才会立于不败之地，这是我个人的体会。</w:t>
      </w:r>
    </w:p>
    <w:p w14:paraId="0D8828CC" w14:textId="77777777" w:rsidR="00FB23CA" w:rsidRDefault="00FB23CA">
      <w:pPr>
        <w:autoSpaceDE w:val="0"/>
        <w:autoSpaceDN w:val="0"/>
        <w:adjustRightInd w:val="0"/>
        <w:jc w:val="left"/>
        <w:rPr>
          <w:rFonts w:ascii="宋体" w:eastAsia="宋体" w:hAnsi="Arial" w:cs="宋体"/>
          <w:kern w:val="0"/>
          <w:sz w:val="30"/>
          <w:szCs w:val="30"/>
          <w:lang w:val="zh-CN"/>
        </w:rPr>
      </w:pPr>
    </w:p>
    <w:p w14:paraId="3B91C2DF"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主持人：谢谢费总，费总从</w:t>
      </w:r>
      <w:r>
        <w:rPr>
          <w:rFonts w:ascii="宋体" w:eastAsia="宋体" w:hAnsi="Arial" w:cs="宋体" w:hint="eastAsia"/>
          <w:kern w:val="0"/>
          <w:sz w:val="30"/>
          <w:szCs w:val="30"/>
          <w:lang w:val="zh-CN"/>
        </w:rPr>
        <w:t>自己这么多年交易经验上，从心理战术、技术战术给大家提供更多建议。接下来请合益荣投资公司总裁周世勇先生谈一下看法。</w:t>
      </w:r>
    </w:p>
    <w:p w14:paraId="61EDB7A8" w14:textId="77777777" w:rsidR="00FB23CA" w:rsidRDefault="00FB23CA">
      <w:pPr>
        <w:autoSpaceDE w:val="0"/>
        <w:autoSpaceDN w:val="0"/>
        <w:adjustRightInd w:val="0"/>
        <w:jc w:val="left"/>
        <w:rPr>
          <w:rFonts w:ascii="宋体" w:eastAsia="宋体" w:hAnsi="Arial" w:cs="宋体"/>
          <w:kern w:val="0"/>
          <w:sz w:val="30"/>
          <w:szCs w:val="30"/>
          <w:lang w:val="zh-CN"/>
        </w:rPr>
      </w:pPr>
    </w:p>
    <w:p w14:paraId="77AB8F48"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周世勇：</w:t>
      </w:r>
    </w:p>
    <w:p w14:paraId="0BA4A28A"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非常感谢大商所给我这样一个机会，因为我是做的非常传统</w:t>
      </w:r>
      <w:r>
        <w:rPr>
          <w:rFonts w:ascii="宋体" w:eastAsia="宋体" w:hAnsi="Arial" w:cs="宋体" w:hint="eastAsia"/>
          <w:kern w:val="0"/>
          <w:sz w:val="30"/>
          <w:szCs w:val="30"/>
        </w:rPr>
        <w:t>的</w:t>
      </w:r>
      <w:r>
        <w:rPr>
          <w:rFonts w:ascii="宋体" w:eastAsia="宋体" w:hAnsi="Arial" w:cs="宋体" w:hint="eastAsia"/>
          <w:kern w:val="0"/>
          <w:sz w:val="30"/>
          <w:szCs w:val="30"/>
          <w:lang w:val="zh-CN"/>
        </w:rPr>
        <w:t>产业，所以我站在产业这个角度上谈一下我的看法。我们这个产业在大商所的交易里面是开的比较早，而且</w:t>
      </w:r>
      <w:r>
        <w:rPr>
          <w:rFonts w:ascii="宋体" w:eastAsia="宋体" w:hAnsi="Arial" w:cs="宋体" w:hint="eastAsia"/>
          <w:kern w:val="0"/>
          <w:sz w:val="30"/>
          <w:szCs w:val="30"/>
        </w:rPr>
        <w:t>是</w:t>
      </w:r>
      <w:r>
        <w:rPr>
          <w:rFonts w:ascii="宋体" w:eastAsia="宋体" w:hAnsi="Arial" w:cs="宋体" w:hint="eastAsia"/>
          <w:kern w:val="0"/>
          <w:sz w:val="30"/>
          <w:szCs w:val="30"/>
          <w:lang w:val="zh-CN"/>
        </w:rPr>
        <w:t>相对来讲比较规范的油脂行业。油脂行业经过这几年的发展，现在基差交易已经成为油脂行业的主流，豆油和棕榈油基差交易能够占到</w:t>
      </w:r>
      <w:r>
        <w:rPr>
          <w:rFonts w:ascii="宋体" w:eastAsia="宋体" w:hAnsi="Arial" w:cs="宋体"/>
          <w:kern w:val="0"/>
          <w:sz w:val="30"/>
          <w:szCs w:val="30"/>
          <w:lang w:val="zh-CN"/>
        </w:rPr>
        <w:t>80%</w:t>
      </w:r>
      <w:r>
        <w:rPr>
          <w:rFonts w:ascii="宋体" w:eastAsia="宋体" w:hAnsi="Arial" w:cs="宋体" w:hint="eastAsia"/>
          <w:kern w:val="0"/>
          <w:sz w:val="30"/>
          <w:szCs w:val="30"/>
          <w:lang w:val="zh-CN"/>
        </w:rPr>
        <w:t>以上，</w:t>
      </w:r>
      <w:r>
        <w:rPr>
          <w:rFonts w:ascii="宋体" w:eastAsia="宋体" w:hAnsi="Arial" w:cs="宋体" w:hint="eastAsia"/>
          <w:kern w:val="0"/>
          <w:sz w:val="30"/>
          <w:szCs w:val="30"/>
          <w:lang w:val="zh-CN"/>
        </w:rPr>
        <w:lastRenderedPageBreak/>
        <w:t>现在一口价的交易当中，可能是在最末端了，当批发商到零售环节上可能会有一口价。</w:t>
      </w:r>
    </w:p>
    <w:p w14:paraId="45FC3278"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在这个过程当</w:t>
      </w:r>
      <w:r>
        <w:rPr>
          <w:rFonts w:ascii="宋体" w:eastAsia="宋体" w:hAnsi="Arial" w:cs="宋体" w:hint="eastAsia"/>
          <w:kern w:val="0"/>
          <w:sz w:val="30"/>
          <w:szCs w:val="30"/>
          <w:lang w:val="zh-CN"/>
        </w:rPr>
        <w:t>中，我感觉有两大难点。一个是人的问题，一个是资金的问题。人的问题体现在哪儿呢？体现在两个方面：一个方面是作为决策者，如何克服传统交易思维问题。这个方面是一个很大的难点，因为越是传统的产业，由于是民营企业，作为创业者，善于发现机会和大胆把握机会，这是好的一方面，但是有时候不顾风险，愿意赌行情的这样一种思维，一直会左右他的决策。尤其是对于期货套保，对于期货工具的认知出现了很大的偏差。前几年大部分油脂油料行业做期货的人还是把期货作为赚钱的工具来对待，并没有把它做成一个风险控制的工具来应用。比如说大量套保以后，遇到</w:t>
      </w:r>
      <w:r>
        <w:rPr>
          <w:rFonts w:ascii="宋体" w:eastAsia="宋体" w:hAnsi="Arial" w:cs="宋体" w:hint="eastAsia"/>
          <w:kern w:val="0"/>
          <w:sz w:val="30"/>
          <w:szCs w:val="30"/>
          <w:lang w:val="zh-CN"/>
        </w:rPr>
        <w:t>一波比较好的行情，如果套保在低点的话现货并没有处理掉，期货套保又产生大量浮亏，这样一种情况，对于决策者有时候就过不了这样一个槛，这是人的第一个方面。</w:t>
      </w:r>
    </w:p>
    <w:p w14:paraId="7728F11E" w14:textId="77777777" w:rsidR="00FB23CA" w:rsidRDefault="00471D96">
      <w:pPr>
        <w:autoSpaceDE w:val="0"/>
        <w:autoSpaceDN w:val="0"/>
        <w:adjustRightInd w:val="0"/>
        <w:ind w:firstLine="600"/>
        <w:jc w:val="left"/>
        <w:rPr>
          <w:rFonts w:ascii="宋体" w:eastAsia="宋体" w:hAnsi="Arial" w:cs="宋体"/>
          <w:kern w:val="0"/>
          <w:sz w:val="30"/>
          <w:szCs w:val="30"/>
          <w:lang w:val="zh-CN"/>
        </w:rPr>
      </w:pPr>
      <w:r>
        <w:rPr>
          <w:rFonts w:ascii="宋体" w:eastAsia="宋体" w:hAnsi="Arial" w:cs="宋体" w:hint="eastAsia"/>
          <w:kern w:val="0"/>
          <w:sz w:val="30"/>
          <w:szCs w:val="30"/>
          <w:lang w:val="zh-CN"/>
        </w:rPr>
        <w:t>第二方面，作为实体企业对于市场研究能力，研发能力严重不足，这个工具会用，但是我们对于基差的判断，对于形成大把基差以后，对于基差的风险管理，以及我们自己建立在自我能够了解的体系，结合现货做盘面策略交易等等远远不足。所以，这是第一个方面人的问题。</w:t>
      </w:r>
    </w:p>
    <w:p w14:paraId="78B70FB2" w14:textId="77777777" w:rsidR="00FB23CA" w:rsidRDefault="00471D96">
      <w:pPr>
        <w:autoSpaceDE w:val="0"/>
        <w:autoSpaceDN w:val="0"/>
        <w:adjustRightInd w:val="0"/>
        <w:ind w:firstLine="600"/>
        <w:jc w:val="left"/>
        <w:rPr>
          <w:rFonts w:ascii="宋体" w:eastAsia="宋体" w:hAnsi="Arial" w:cs="宋体"/>
          <w:kern w:val="0"/>
          <w:sz w:val="30"/>
          <w:szCs w:val="30"/>
          <w:lang w:val="zh-CN"/>
        </w:rPr>
      </w:pPr>
      <w:r>
        <w:rPr>
          <w:rFonts w:ascii="宋体" w:eastAsia="宋体" w:hAnsi="Arial" w:cs="宋体" w:hint="eastAsia"/>
          <w:kern w:val="0"/>
          <w:sz w:val="30"/>
          <w:szCs w:val="30"/>
          <w:lang w:val="zh-CN"/>
        </w:rPr>
        <w:t>第二方面资金的问题，因为油脂油料是必须靠大量交易，量大利薄，所以对于资金需求非常大，尤其是做期现结合的，买了</w:t>
      </w:r>
      <w:r>
        <w:rPr>
          <w:rFonts w:ascii="宋体" w:eastAsia="宋体" w:hAnsi="Arial" w:cs="宋体" w:hint="eastAsia"/>
          <w:kern w:val="0"/>
          <w:sz w:val="30"/>
          <w:szCs w:val="30"/>
          <w:lang w:val="zh-CN"/>
        </w:rPr>
        <w:lastRenderedPageBreak/>
        <w:t>大把现货，</w:t>
      </w:r>
      <w:r>
        <w:rPr>
          <w:rFonts w:ascii="宋体" w:eastAsia="宋体" w:hAnsi="Arial" w:cs="宋体" w:hint="eastAsia"/>
          <w:kern w:val="0"/>
          <w:sz w:val="30"/>
          <w:szCs w:val="30"/>
          <w:lang w:val="zh-CN"/>
        </w:rPr>
        <w:t>在盘面套保以后，相当于资金是双倍的资金。如果形成大量基差以后，点完价再套保的时候又需要一大</w:t>
      </w:r>
      <w:r>
        <w:rPr>
          <w:rFonts w:ascii="宋体" w:eastAsia="宋体" w:hAnsi="Arial" w:cs="宋体" w:hint="eastAsia"/>
          <w:kern w:val="0"/>
          <w:sz w:val="30"/>
          <w:szCs w:val="30"/>
        </w:rPr>
        <w:t>笔</w:t>
      </w:r>
      <w:r>
        <w:rPr>
          <w:rFonts w:ascii="宋体" w:eastAsia="宋体" w:hAnsi="Arial" w:cs="宋体" w:hint="eastAsia"/>
          <w:kern w:val="0"/>
          <w:sz w:val="30"/>
          <w:szCs w:val="30"/>
          <w:lang w:val="zh-CN"/>
        </w:rPr>
        <w:t>的资金，这对于中小企业资金方面的压力变得非常沉重。</w:t>
      </w:r>
    </w:p>
    <w:p w14:paraId="21E20CFD" w14:textId="77777777" w:rsidR="00FB23CA" w:rsidRDefault="00471D96">
      <w:pPr>
        <w:autoSpaceDE w:val="0"/>
        <w:autoSpaceDN w:val="0"/>
        <w:adjustRightInd w:val="0"/>
        <w:ind w:firstLine="60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面对这两个问题，我认为要解决它是一个资源整合过程。这两年合益荣做了一些这方面的工作，针对第一方面人的问题，我们是大商所设立了油脂培训基地，两年时间在全国做</w:t>
      </w:r>
      <w:r>
        <w:rPr>
          <w:rFonts w:ascii="宋体" w:eastAsia="宋体" w:hAnsi="Arial" w:cs="宋体"/>
          <w:kern w:val="0"/>
          <w:sz w:val="30"/>
          <w:szCs w:val="30"/>
          <w:lang w:val="zh-CN"/>
        </w:rPr>
        <w:t>15</w:t>
      </w:r>
      <w:r>
        <w:rPr>
          <w:rFonts w:ascii="宋体" w:eastAsia="宋体" w:hAnsi="Arial" w:cs="宋体" w:hint="eastAsia"/>
          <w:kern w:val="0"/>
          <w:sz w:val="30"/>
          <w:szCs w:val="30"/>
          <w:lang w:val="zh-CN"/>
        </w:rPr>
        <w:t>场培训，去年</w:t>
      </w:r>
      <w:r>
        <w:rPr>
          <w:rFonts w:ascii="宋体" w:eastAsia="宋体" w:hAnsi="Arial" w:cs="宋体"/>
          <w:kern w:val="0"/>
          <w:sz w:val="30"/>
          <w:szCs w:val="30"/>
          <w:lang w:val="zh-CN"/>
        </w:rPr>
        <w:t>7</w:t>
      </w:r>
      <w:r>
        <w:rPr>
          <w:rFonts w:ascii="宋体" w:eastAsia="宋体" w:hAnsi="Arial" w:cs="宋体" w:hint="eastAsia"/>
          <w:kern w:val="0"/>
          <w:sz w:val="30"/>
          <w:szCs w:val="30"/>
          <w:lang w:val="zh-CN"/>
        </w:rPr>
        <w:t>月份把培训做到清华研究生院。通过这</w:t>
      </w:r>
      <w:r>
        <w:rPr>
          <w:rFonts w:ascii="宋体" w:eastAsia="宋体" w:hAnsi="Arial" w:cs="宋体"/>
          <w:kern w:val="0"/>
          <w:sz w:val="30"/>
          <w:szCs w:val="30"/>
          <w:lang w:val="zh-CN"/>
        </w:rPr>
        <w:t>15</w:t>
      </w:r>
      <w:r>
        <w:rPr>
          <w:rFonts w:ascii="宋体" w:eastAsia="宋体" w:hAnsi="Arial" w:cs="宋体" w:hint="eastAsia"/>
          <w:kern w:val="0"/>
          <w:sz w:val="30"/>
          <w:szCs w:val="30"/>
          <w:lang w:val="zh-CN"/>
        </w:rPr>
        <w:t>场的培训，培育了将近</w:t>
      </w:r>
      <w:r>
        <w:rPr>
          <w:rFonts w:ascii="宋体" w:eastAsia="宋体" w:hAnsi="Arial" w:cs="宋体"/>
          <w:kern w:val="0"/>
          <w:sz w:val="30"/>
          <w:szCs w:val="30"/>
          <w:lang w:val="zh-CN"/>
        </w:rPr>
        <w:t>1700</w:t>
      </w:r>
      <w:r>
        <w:rPr>
          <w:rFonts w:ascii="宋体" w:eastAsia="宋体" w:hAnsi="Arial" w:cs="宋体" w:hint="eastAsia"/>
          <w:kern w:val="0"/>
          <w:sz w:val="30"/>
          <w:szCs w:val="30"/>
          <w:lang w:val="zh-CN"/>
        </w:rPr>
        <w:t>多名油脂实业从业者，让大家从心里面认知认可做期现结合，做期货套保，做基差交易，到底我们应该如何去做，学会理解，我们搞大量的学习是为</w:t>
      </w:r>
      <w:r>
        <w:rPr>
          <w:rFonts w:ascii="宋体" w:eastAsia="宋体" w:hAnsi="Arial" w:cs="宋体" w:hint="eastAsia"/>
          <w:kern w:val="0"/>
          <w:sz w:val="30"/>
          <w:szCs w:val="30"/>
          <w:lang w:val="zh-CN"/>
        </w:rPr>
        <w:t>了什么？学相同才能思相近。大家在这样学习力度过程中，我们不断深化，作为现货商，逐渐理解衍生品工具如何为实体服务。</w:t>
      </w:r>
    </w:p>
    <w:p w14:paraId="7818F9FB"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第二方面，关于资金的问题，我参加中期协关于经纪业务转型论坛的时候，让我去做了一次培训，期货公司从现在来看，我们的经纪业务已经顶峰了，再想发展非常难。</w:t>
      </w:r>
      <w:r>
        <w:rPr>
          <w:rFonts w:ascii="宋体" w:eastAsia="宋体" w:hAnsi="Arial" w:cs="宋体"/>
          <w:kern w:val="0"/>
          <w:sz w:val="30"/>
          <w:szCs w:val="30"/>
          <w:lang w:val="zh-CN"/>
        </w:rPr>
        <w:t>1-6</w:t>
      </w:r>
      <w:r>
        <w:rPr>
          <w:rFonts w:ascii="宋体" w:eastAsia="宋体" w:hAnsi="Arial" w:cs="宋体" w:hint="eastAsia"/>
          <w:kern w:val="0"/>
          <w:sz w:val="30"/>
          <w:szCs w:val="30"/>
          <w:lang w:val="zh-CN"/>
        </w:rPr>
        <w:t>月份资管类产品才</w:t>
      </w:r>
      <w:r>
        <w:rPr>
          <w:rFonts w:ascii="宋体" w:eastAsia="宋体" w:hAnsi="Arial" w:cs="宋体"/>
          <w:kern w:val="0"/>
          <w:sz w:val="30"/>
          <w:szCs w:val="30"/>
          <w:lang w:val="zh-CN"/>
        </w:rPr>
        <w:t>1500</w:t>
      </w:r>
      <w:r>
        <w:rPr>
          <w:rFonts w:ascii="宋体" w:eastAsia="宋体" w:hAnsi="Arial" w:cs="宋体" w:hint="eastAsia"/>
          <w:kern w:val="0"/>
          <w:sz w:val="30"/>
          <w:szCs w:val="30"/>
          <w:lang w:val="zh-CN"/>
        </w:rPr>
        <w:t>万，期货公司的未来在哪里？我一直跟期货公司探讨这个问题，其实未来期货公司一定是在子公司，为什么大家不愿意去做？是因为子公司对现货理解不够，害怕现货，导致期货公司子公司没有</w:t>
      </w:r>
      <w:r>
        <w:rPr>
          <w:rFonts w:ascii="宋体" w:eastAsia="宋体" w:hAnsi="Arial" w:cs="宋体" w:hint="eastAsia"/>
          <w:kern w:val="0"/>
          <w:sz w:val="30"/>
          <w:szCs w:val="30"/>
        </w:rPr>
        <w:t>发挥</w:t>
      </w:r>
      <w:r>
        <w:rPr>
          <w:rFonts w:ascii="宋体" w:eastAsia="宋体" w:hAnsi="Arial" w:cs="宋体" w:hint="eastAsia"/>
          <w:kern w:val="0"/>
          <w:sz w:val="30"/>
          <w:szCs w:val="30"/>
          <w:lang w:val="zh-CN"/>
        </w:rPr>
        <w:t>很大的作用，大部分时间研究场外业务，尤其期权业务，还包括掉期互换业务，这些业务产业无法理解，产业也不会应用。产业要用的工具一定是最简单的，复杂研究背后给我一个简单工具就行了。子公司的业务必须跟产业结合以后，就可</w:t>
      </w:r>
      <w:r>
        <w:rPr>
          <w:rFonts w:ascii="宋体" w:eastAsia="宋体" w:hAnsi="Arial" w:cs="宋体" w:hint="eastAsia"/>
          <w:kern w:val="0"/>
          <w:sz w:val="30"/>
          <w:szCs w:val="30"/>
          <w:lang w:val="zh-CN"/>
        </w:rPr>
        <w:lastRenderedPageBreak/>
        <w:t>以打通人和资金的问题。</w:t>
      </w:r>
    </w:p>
    <w:p w14:paraId="713B1B99"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今年我们率先和鲁证期货子公司鲁证经贸，全国</w:t>
      </w:r>
      <w:r>
        <w:rPr>
          <w:rFonts w:ascii="宋体" w:eastAsia="宋体" w:hAnsi="Arial" w:cs="宋体"/>
          <w:kern w:val="0"/>
          <w:sz w:val="30"/>
          <w:szCs w:val="30"/>
          <w:lang w:val="zh-CN"/>
        </w:rPr>
        <w:t>20</w:t>
      </w:r>
      <w:r>
        <w:rPr>
          <w:rFonts w:ascii="宋体" w:eastAsia="宋体" w:hAnsi="Arial" w:cs="宋体" w:hint="eastAsia"/>
          <w:kern w:val="0"/>
          <w:sz w:val="30"/>
          <w:szCs w:val="30"/>
          <w:lang w:val="zh-CN"/>
        </w:rPr>
        <w:t>个分公司全面深入进行合作。</w:t>
      </w:r>
      <w:r>
        <w:rPr>
          <w:rFonts w:ascii="宋体" w:eastAsia="宋体" w:hAnsi="Arial" w:cs="宋体"/>
          <w:kern w:val="0"/>
          <w:sz w:val="30"/>
          <w:szCs w:val="30"/>
          <w:lang w:val="zh-CN"/>
        </w:rPr>
        <w:t>8</w:t>
      </w:r>
      <w:r>
        <w:rPr>
          <w:rFonts w:ascii="宋体" w:eastAsia="宋体" w:hAnsi="Arial" w:cs="宋体" w:hint="eastAsia"/>
          <w:kern w:val="0"/>
          <w:sz w:val="30"/>
          <w:szCs w:val="30"/>
          <w:lang w:val="zh-CN"/>
        </w:rPr>
        <w:t>月中旬，我们跟银河期货</w:t>
      </w:r>
      <w:r>
        <w:rPr>
          <w:rFonts w:ascii="宋体" w:eastAsia="宋体" w:hAnsi="Arial" w:cs="宋体" w:hint="eastAsia"/>
          <w:kern w:val="0"/>
          <w:sz w:val="30"/>
          <w:szCs w:val="30"/>
          <w:lang w:val="zh-CN"/>
        </w:rPr>
        <w:t>现货子公司签署战略性合作框架，传统产业和现货子公司之间未来业务的组合会很好解决我们所面临期现之间，产融之间的短板问题，谁建都不合适，但是我们拉起手来就共同打通这条产业链，而且在每个行业当中，能够有一定量，有一定的渠道，有一定的覆盖率，有一定对于衍生品认知的企业不多。所以，希望期货公司的现货子公司应该抓紧布局，否则两到三年以后所谓的子公司也就又变成自我搞研发或者搞一些更好看的工具，并不能真正为产业服务。这是我的见解，谢谢。</w:t>
      </w:r>
    </w:p>
    <w:p w14:paraId="039EC1E2" w14:textId="77777777" w:rsidR="00FB23CA" w:rsidRDefault="00FB23CA">
      <w:pPr>
        <w:autoSpaceDE w:val="0"/>
        <w:autoSpaceDN w:val="0"/>
        <w:adjustRightInd w:val="0"/>
        <w:jc w:val="left"/>
        <w:rPr>
          <w:rFonts w:ascii="宋体" w:eastAsia="宋体" w:hAnsi="Arial" w:cs="宋体"/>
          <w:kern w:val="0"/>
          <w:sz w:val="30"/>
          <w:szCs w:val="30"/>
          <w:lang w:val="zh-CN"/>
        </w:rPr>
      </w:pPr>
    </w:p>
    <w:p w14:paraId="7C80B3F8"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主持人：感谢周总，也感谢大商所和合益荣为油脂这个行业做的产业基地，也培养了大量的人才</w:t>
      </w:r>
      <w:r>
        <w:rPr>
          <w:rFonts w:ascii="宋体" w:eastAsia="宋体" w:hAnsi="Arial" w:cs="宋体" w:hint="eastAsia"/>
          <w:kern w:val="0"/>
          <w:sz w:val="30"/>
          <w:szCs w:val="30"/>
          <w:lang w:val="zh-CN"/>
        </w:rPr>
        <w:t>，也为以后产业发展奠定了很好的基础。接下来我想问一下蔡总，花旗银行作为全球领先的大银行，你们对于大宗商品用期货来做风险管理的理解和看法。</w:t>
      </w:r>
    </w:p>
    <w:p w14:paraId="70852C20" w14:textId="77777777" w:rsidR="00FB23CA" w:rsidRDefault="00FB23CA">
      <w:pPr>
        <w:autoSpaceDE w:val="0"/>
        <w:autoSpaceDN w:val="0"/>
        <w:adjustRightInd w:val="0"/>
        <w:jc w:val="left"/>
        <w:rPr>
          <w:rFonts w:ascii="宋体" w:eastAsia="宋体" w:hAnsi="Arial" w:cs="宋体"/>
          <w:kern w:val="0"/>
          <w:sz w:val="30"/>
          <w:szCs w:val="30"/>
          <w:lang w:val="zh-CN"/>
        </w:rPr>
      </w:pPr>
    </w:p>
    <w:p w14:paraId="3FFAAB5B"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蔡美智：</w:t>
      </w:r>
    </w:p>
    <w:p w14:paraId="0E8C92E9"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谢谢卢总，谢谢大商所给我们银行这个机会来参加论坛。</w:t>
      </w:r>
    </w:p>
    <w:p w14:paraId="41ECA7BF"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我们身为一个银行，在</w:t>
      </w:r>
      <w:r>
        <w:rPr>
          <w:rFonts w:ascii="宋体" w:eastAsia="宋体" w:hAnsi="Arial" w:cs="宋体"/>
          <w:kern w:val="0"/>
          <w:sz w:val="30"/>
          <w:szCs w:val="30"/>
          <w:lang w:val="zh-CN"/>
        </w:rPr>
        <w:t>2008</w:t>
      </w:r>
      <w:r>
        <w:rPr>
          <w:rFonts w:ascii="宋体" w:eastAsia="宋体" w:hAnsi="Arial" w:cs="宋体" w:hint="eastAsia"/>
          <w:kern w:val="0"/>
          <w:sz w:val="30"/>
          <w:szCs w:val="30"/>
          <w:lang w:val="zh-CN"/>
        </w:rPr>
        <w:t>年金融危机之后，银行并不能用自有资金来做衍生品，这是有很严格的规定。所以，我们银行不做自营，不做自营的状况之下，我们是怎样把自己衍生品做到全</w:t>
      </w:r>
      <w:r>
        <w:rPr>
          <w:rFonts w:ascii="宋体" w:eastAsia="宋体" w:hAnsi="Arial" w:cs="宋体" w:hint="eastAsia"/>
          <w:kern w:val="0"/>
          <w:sz w:val="30"/>
          <w:szCs w:val="30"/>
          <w:lang w:val="zh-CN"/>
        </w:rPr>
        <w:lastRenderedPageBreak/>
        <w:t>世界前三大的金融机构呢？其实我们有很大一部分是做套期保值，我们保什么呢？因为我们没有现货嘛，我们其实就是套期保值我们所发的结构性商品，就好像今天中金陆总所说的，其实在国外投行他们</w:t>
      </w:r>
      <w:r>
        <w:rPr>
          <w:rFonts w:ascii="宋体" w:eastAsia="宋体" w:hAnsi="Arial" w:cs="宋体" w:hint="eastAsia"/>
          <w:kern w:val="0"/>
          <w:sz w:val="30"/>
          <w:szCs w:val="30"/>
        </w:rPr>
        <w:t>有很强的大</w:t>
      </w:r>
      <w:r>
        <w:rPr>
          <w:rFonts w:ascii="宋体" w:eastAsia="宋体" w:hAnsi="Arial" w:cs="宋体" w:hint="eastAsia"/>
          <w:kern w:val="0"/>
          <w:sz w:val="30"/>
          <w:szCs w:val="30"/>
          <w:lang w:val="zh-CN"/>
        </w:rPr>
        <w:t>数据，我们不做现货，我们在结构性商品设置上面非常成熟。所以，我们避险</w:t>
      </w:r>
      <w:r>
        <w:rPr>
          <w:rFonts w:ascii="宋体" w:eastAsia="宋体" w:hAnsi="Arial" w:cs="宋体" w:hint="eastAsia"/>
          <w:kern w:val="0"/>
          <w:sz w:val="30"/>
          <w:szCs w:val="30"/>
        </w:rPr>
        <w:t>的</w:t>
      </w:r>
      <w:r>
        <w:rPr>
          <w:rFonts w:ascii="宋体" w:eastAsia="宋体" w:hAnsi="Arial" w:cs="宋体" w:hint="eastAsia"/>
          <w:kern w:val="0"/>
          <w:sz w:val="30"/>
          <w:szCs w:val="30"/>
          <w:lang w:val="zh-CN"/>
        </w:rPr>
        <w:t>部分是我们发的结构性商品，还有我们发的商品指数基金，这样我们就可以做到全世界第三大的金融机构。</w:t>
      </w:r>
    </w:p>
    <w:p w14:paraId="2EEC1F95"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在风险分散</w:t>
      </w:r>
      <w:r>
        <w:rPr>
          <w:rFonts w:ascii="宋体" w:eastAsia="宋体" w:hAnsi="Arial" w:cs="宋体" w:hint="eastAsia"/>
          <w:kern w:val="0"/>
          <w:sz w:val="30"/>
          <w:szCs w:val="30"/>
          <w:lang w:val="zh-CN"/>
        </w:rPr>
        <w:t>上面，有一个很简单的原则。我们一方面做套期保值，我们一方面做经纪，所以我们有很强的买卖。我们怎样来分散风险呢？很简单，就是我们做的商品非常广泛，尤其是商品期货是有季节性，我们利用多样化的产品来解决，来分散我们所发的结构性商品或者指数基金，这是我们很简单，可是却可以很好分散风险的方法。</w:t>
      </w:r>
    </w:p>
    <w:p w14:paraId="33845EC3" w14:textId="77777777" w:rsidR="00FB23CA" w:rsidRDefault="00FB23CA">
      <w:pPr>
        <w:autoSpaceDE w:val="0"/>
        <w:autoSpaceDN w:val="0"/>
        <w:adjustRightInd w:val="0"/>
        <w:jc w:val="left"/>
        <w:rPr>
          <w:rFonts w:ascii="宋体" w:eastAsia="宋体" w:hAnsi="Arial" w:cs="宋体"/>
          <w:kern w:val="0"/>
          <w:sz w:val="30"/>
          <w:szCs w:val="30"/>
          <w:lang w:val="zh-CN"/>
        </w:rPr>
      </w:pPr>
    </w:p>
    <w:p w14:paraId="78342B30"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谢谢蔡总。近年来海外衍生品业务也发展比较快，比较灵活，也能够提供企业除了期货对冲工具之外其他衍生品工具。下面有请中信建投的项总谈一下，从您的角度从场外衍生品角度来谈谈大宗商品投资有哪些好的建议。最近场外衍生品几家风险</w:t>
      </w:r>
      <w:r>
        <w:rPr>
          <w:rFonts w:ascii="宋体" w:eastAsia="宋体" w:hAnsi="Arial" w:cs="宋体" w:hint="eastAsia"/>
          <w:kern w:val="0"/>
          <w:sz w:val="30"/>
          <w:szCs w:val="30"/>
          <w:lang w:val="zh-CN"/>
        </w:rPr>
        <w:t>管理子公司在风控上有了一些小的差错，谈一下您的看法。</w:t>
      </w:r>
    </w:p>
    <w:p w14:paraId="0469D42A" w14:textId="77777777" w:rsidR="00FB23CA" w:rsidRDefault="00FB23CA">
      <w:pPr>
        <w:autoSpaceDE w:val="0"/>
        <w:autoSpaceDN w:val="0"/>
        <w:adjustRightInd w:val="0"/>
        <w:jc w:val="left"/>
        <w:rPr>
          <w:rFonts w:ascii="宋体" w:eastAsia="宋体" w:hAnsi="Arial" w:cs="宋体"/>
          <w:kern w:val="0"/>
          <w:sz w:val="30"/>
          <w:szCs w:val="30"/>
          <w:lang w:val="zh-CN"/>
        </w:rPr>
      </w:pPr>
    </w:p>
    <w:p w14:paraId="6AFD0F52"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项鹏飞：我之前</w:t>
      </w:r>
      <w:r>
        <w:rPr>
          <w:rFonts w:ascii="宋体" w:eastAsia="宋体" w:hAnsi="Arial" w:cs="宋体" w:hint="eastAsia"/>
          <w:kern w:val="0"/>
          <w:sz w:val="30"/>
          <w:szCs w:val="30"/>
        </w:rPr>
        <w:t>是</w:t>
      </w:r>
      <w:r>
        <w:rPr>
          <w:rFonts w:ascii="宋体" w:eastAsia="宋体" w:hAnsi="Arial" w:cs="宋体" w:hint="eastAsia"/>
          <w:kern w:val="0"/>
          <w:sz w:val="30"/>
          <w:szCs w:val="30"/>
          <w:lang w:val="zh-CN"/>
        </w:rPr>
        <w:t>在美国做交易的策略，回国</w:t>
      </w:r>
      <w:r>
        <w:rPr>
          <w:rFonts w:ascii="宋体" w:eastAsia="宋体" w:hAnsi="Arial" w:cs="宋体" w:hint="eastAsia"/>
          <w:kern w:val="0"/>
          <w:sz w:val="30"/>
          <w:szCs w:val="30"/>
        </w:rPr>
        <w:t>早</w:t>
      </w:r>
      <w:r>
        <w:rPr>
          <w:rFonts w:ascii="宋体" w:eastAsia="宋体" w:hAnsi="Arial" w:cs="宋体" w:hint="eastAsia"/>
          <w:kern w:val="0"/>
          <w:sz w:val="30"/>
          <w:szCs w:val="30"/>
          <w:lang w:val="zh-CN"/>
        </w:rPr>
        <w:t>期也做过一段时间策略，</w:t>
      </w:r>
      <w:r>
        <w:rPr>
          <w:rFonts w:ascii="宋体" w:eastAsia="宋体" w:hAnsi="Arial" w:cs="宋体"/>
          <w:kern w:val="0"/>
          <w:sz w:val="30"/>
          <w:szCs w:val="30"/>
          <w:lang w:val="zh-CN"/>
        </w:rPr>
        <w:t>2012</w:t>
      </w:r>
      <w:r>
        <w:rPr>
          <w:rFonts w:ascii="宋体" w:eastAsia="宋体" w:hAnsi="Arial" w:cs="宋体" w:hint="eastAsia"/>
          <w:kern w:val="0"/>
          <w:sz w:val="30"/>
          <w:szCs w:val="30"/>
          <w:lang w:val="zh-CN"/>
        </w:rPr>
        <w:t>年以后场外衍生品这个业务在国内可以开展以后，</w:t>
      </w:r>
      <w:r>
        <w:rPr>
          <w:rFonts w:ascii="宋体" w:eastAsia="宋体" w:hAnsi="Arial" w:cs="宋体" w:hint="eastAsia"/>
          <w:kern w:val="0"/>
          <w:sz w:val="30"/>
          <w:szCs w:val="30"/>
          <w:lang w:val="zh-CN"/>
        </w:rPr>
        <w:lastRenderedPageBreak/>
        <w:t>一直做对客的服务。所以，我自身的一些体会，就是国内和国外相比，我们的产业品种确实少了一些，比如说交易所的品种，可能有不到</w:t>
      </w:r>
      <w:r>
        <w:rPr>
          <w:rFonts w:ascii="宋体" w:eastAsia="宋体" w:hAnsi="Arial" w:cs="宋体"/>
          <w:kern w:val="0"/>
          <w:sz w:val="30"/>
          <w:szCs w:val="30"/>
          <w:lang w:val="zh-CN"/>
        </w:rPr>
        <w:t>100</w:t>
      </w:r>
      <w:r>
        <w:rPr>
          <w:rFonts w:ascii="宋体" w:eastAsia="宋体" w:hAnsi="Arial" w:cs="宋体" w:hint="eastAsia"/>
          <w:kern w:val="0"/>
          <w:sz w:val="30"/>
          <w:szCs w:val="30"/>
          <w:lang w:val="zh-CN"/>
        </w:rPr>
        <w:t>只，美国是</w:t>
      </w:r>
      <w:r>
        <w:rPr>
          <w:rFonts w:ascii="宋体" w:eastAsia="宋体" w:hAnsi="Arial" w:cs="宋体"/>
          <w:kern w:val="0"/>
          <w:sz w:val="30"/>
          <w:szCs w:val="30"/>
          <w:lang w:val="zh-CN"/>
        </w:rPr>
        <w:t>3000</w:t>
      </w:r>
      <w:r>
        <w:rPr>
          <w:rFonts w:ascii="宋体" w:eastAsia="宋体" w:hAnsi="Arial" w:cs="宋体" w:hint="eastAsia"/>
          <w:kern w:val="0"/>
          <w:sz w:val="30"/>
          <w:szCs w:val="30"/>
          <w:lang w:val="zh-CN"/>
        </w:rPr>
        <w:t>只，我觉得这还不是主要的差距，我认为主要差距还是在两个方面。第一个就是对一些基本工具的运用还是有欠缺。比如说，我们经常会抱怨交易所对不同合约组合起来保证金没有一些优惠。实际上如果场外价差互换，作为</w:t>
      </w:r>
      <w:r>
        <w:rPr>
          <w:rFonts w:ascii="宋体" w:eastAsia="宋体" w:hAnsi="Arial" w:cs="宋体" w:hint="eastAsia"/>
          <w:kern w:val="0"/>
          <w:sz w:val="30"/>
          <w:szCs w:val="30"/>
          <w:lang w:val="zh-CN"/>
        </w:rPr>
        <w:t>最基础工具是可以解决这个问题的，降低价差合约</w:t>
      </w:r>
      <w:r>
        <w:rPr>
          <w:rFonts w:ascii="宋体" w:eastAsia="宋体" w:hAnsi="Arial" w:cs="宋体" w:hint="eastAsia"/>
          <w:kern w:val="0"/>
          <w:sz w:val="30"/>
          <w:szCs w:val="30"/>
        </w:rPr>
        <w:t>的</w:t>
      </w:r>
      <w:r>
        <w:rPr>
          <w:rFonts w:ascii="宋体" w:eastAsia="宋体" w:hAnsi="Arial" w:cs="宋体" w:hint="eastAsia"/>
          <w:kern w:val="0"/>
          <w:sz w:val="30"/>
          <w:szCs w:val="30"/>
          <w:lang w:val="zh-CN"/>
        </w:rPr>
        <w:t>保证金</w:t>
      </w:r>
      <w:r>
        <w:rPr>
          <w:rFonts w:ascii="宋体" w:eastAsia="宋体" w:hAnsi="Arial" w:cs="宋体" w:hint="eastAsia"/>
          <w:kern w:val="0"/>
          <w:sz w:val="30"/>
          <w:szCs w:val="30"/>
        </w:rPr>
        <w:t>占有</w:t>
      </w:r>
      <w:r>
        <w:rPr>
          <w:rFonts w:ascii="宋体" w:eastAsia="宋体" w:hAnsi="Arial" w:cs="宋体" w:hint="eastAsia"/>
          <w:kern w:val="0"/>
          <w:sz w:val="30"/>
          <w:szCs w:val="30"/>
          <w:lang w:val="zh-CN"/>
        </w:rPr>
        <w:t>。第二我认为还是</w:t>
      </w:r>
      <w:r>
        <w:rPr>
          <w:rFonts w:ascii="宋体" w:eastAsia="宋体" w:hAnsi="Arial" w:cs="宋体" w:hint="eastAsia"/>
          <w:kern w:val="0"/>
          <w:sz w:val="30"/>
          <w:szCs w:val="30"/>
        </w:rPr>
        <w:t>我们</w:t>
      </w:r>
      <w:r>
        <w:rPr>
          <w:rFonts w:ascii="宋体" w:eastAsia="宋体" w:hAnsi="Arial" w:cs="宋体" w:hint="eastAsia"/>
          <w:kern w:val="0"/>
          <w:sz w:val="30"/>
          <w:szCs w:val="30"/>
          <w:lang w:val="zh-CN"/>
        </w:rPr>
        <w:t>对风险的意识，可能还是离成熟市场有一定的差距。比如说最近出的</w:t>
      </w:r>
      <w:r>
        <w:rPr>
          <w:rFonts w:ascii="Arial" w:eastAsia="宋体" w:hAnsi="Arial" w:cs="Arial"/>
          <w:kern w:val="0"/>
          <w:sz w:val="30"/>
          <w:szCs w:val="30"/>
          <w:lang w:val="zh-CN"/>
        </w:rPr>
        <w:t>PTA</w:t>
      </w:r>
      <w:r>
        <w:rPr>
          <w:rFonts w:ascii="宋体" w:eastAsia="宋体" w:hAnsi="Arial" w:cs="宋体" w:hint="eastAsia"/>
          <w:kern w:val="0"/>
          <w:sz w:val="30"/>
          <w:szCs w:val="30"/>
          <w:lang w:val="zh-CN"/>
        </w:rPr>
        <w:t>场外期权的问题，我认为本身这个问题，不需要从政策上进行过多反思和打压。因为，像我们两方签好协议，达成交易，所有纠纷实际上就应该在这个协议框架范围之内，用法律、市场化的途径去解决，而不是应该通过政策或者监管来试图解决这个问题。回到交易出现问题本身来说，还是因为第一证券公司或者期货子公司作为服务商可能</w:t>
      </w:r>
      <w:r>
        <w:rPr>
          <w:rFonts w:ascii="宋体" w:eastAsia="宋体" w:hAnsi="Arial" w:cs="宋体" w:hint="eastAsia"/>
          <w:kern w:val="0"/>
          <w:sz w:val="30"/>
          <w:szCs w:val="30"/>
        </w:rPr>
        <w:t>对</w:t>
      </w:r>
      <w:r>
        <w:rPr>
          <w:rFonts w:ascii="宋体" w:eastAsia="宋体" w:hAnsi="Arial" w:cs="宋体" w:hint="eastAsia"/>
          <w:kern w:val="0"/>
          <w:sz w:val="30"/>
          <w:szCs w:val="30"/>
          <w:lang w:val="zh-CN"/>
        </w:rPr>
        <w:t>客户的信用，在授信额度方面稍微激进了一些。我觉得以后可能需要从这个方面</w:t>
      </w:r>
      <w:r>
        <w:rPr>
          <w:rFonts w:ascii="宋体" w:eastAsia="宋体" w:hAnsi="Arial" w:cs="宋体" w:hint="eastAsia"/>
          <w:kern w:val="0"/>
          <w:sz w:val="30"/>
          <w:szCs w:val="30"/>
          <w:lang w:val="zh-CN"/>
        </w:rPr>
        <w:t>，就是刚才高总说的，我们需要稍微保守一点，循序渐进的，不要一下子给客户这么大的授信，给了客户这么大的授信，自身也会有一些膨胀，会做一些不太有利于市场的交易。</w:t>
      </w:r>
    </w:p>
    <w:p w14:paraId="0941A23F" w14:textId="27FB078A"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从客户角度来说，一般来说买期权风险确实是可控的，如果要去卖期权，</w:t>
      </w:r>
      <w:r>
        <w:rPr>
          <w:rFonts w:ascii="宋体" w:eastAsia="宋体" w:hAnsi="Arial" w:cs="宋体" w:hint="eastAsia"/>
          <w:kern w:val="0"/>
          <w:sz w:val="30"/>
          <w:szCs w:val="30"/>
          <w:lang w:val="zh-CN"/>
        </w:rPr>
        <w:t>要注意好自己对于朝不利方向发展的市场极端风险的把控，如果卖期权是不是做好了足够的兑付的准备，比如说你有现货你卖看涨期权，你是不是超卖了看涨，有没有那么多现货，</w:t>
      </w:r>
      <w:r>
        <w:rPr>
          <w:rFonts w:ascii="宋体" w:eastAsia="宋体" w:hAnsi="Arial" w:cs="宋体" w:hint="eastAsia"/>
          <w:kern w:val="0"/>
          <w:sz w:val="30"/>
          <w:szCs w:val="30"/>
          <w:lang w:val="zh-CN"/>
        </w:rPr>
        <w:lastRenderedPageBreak/>
        <w:t>自己要做比较好的评估，所</w:t>
      </w:r>
      <w:r>
        <w:rPr>
          <w:rFonts w:ascii="宋体" w:eastAsia="宋体" w:hAnsi="Arial" w:cs="宋体" w:hint="eastAsia"/>
          <w:kern w:val="0"/>
          <w:sz w:val="30"/>
          <w:szCs w:val="30"/>
        </w:rPr>
        <w:t>以</w:t>
      </w:r>
      <w:r>
        <w:rPr>
          <w:rFonts w:ascii="宋体" w:eastAsia="宋体" w:hAnsi="Arial" w:cs="宋体" w:hint="eastAsia"/>
          <w:kern w:val="0"/>
          <w:sz w:val="30"/>
          <w:szCs w:val="30"/>
          <w:lang w:val="zh-CN"/>
        </w:rPr>
        <w:t>量力而行，谢谢。</w:t>
      </w:r>
    </w:p>
    <w:p w14:paraId="35F9FC44" w14:textId="77777777" w:rsidR="00FB23CA" w:rsidRDefault="00FB23CA">
      <w:pPr>
        <w:autoSpaceDE w:val="0"/>
        <w:autoSpaceDN w:val="0"/>
        <w:adjustRightInd w:val="0"/>
        <w:jc w:val="left"/>
        <w:rPr>
          <w:rFonts w:ascii="宋体" w:eastAsia="宋体" w:hAnsi="Arial" w:cs="宋体"/>
          <w:kern w:val="0"/>
          <w:sz w:val="30"/>
          <w:szCs w:val="30"/>
          <w:lang w:val="zh-CN"/>
        </w:rPr>
      </w:pPr>
    </w:p>
    <w:p w14:paraId="524F8B14"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卢大印：下面请敦和的李总谈一下，从你们交易的视角来看，大宗商品投资有哪些问</w:t>
      </w:r>
      <w:r>
        <w:rPr>
          <w:rFonts w:ascii="宋体" w:eastAsia="宋体" w:hAnsi="Arial" w:cs="宋体" w:hint="eastAsia"/>
          <w:kern w:val="0"/>
          <w:sz w:val="30"/>
          <w:szCs w:val="30"/>
          <w:lang w:val="zh-CN"/>
        </w:rPr>
        <w:t>题以及好的见解。</w:t>
      </w:r>
    </w:p>
    <w:p w14:paraId="509757F4" w14:textId="77777777" w:rsidR="00FB23CA" w:rsidRDefault="00FB23CA">
      <w:pPr>
        <w:autoSpaceDE w:val="0"/>
        <w:autoSpaceDN w:val="0"/>
        <w:adjustRightInd w:val="0"/>
        <w:jc w:val="left"/>
        <w:rPr>
          <w:rFonts w:ascii="宋体" w:eastAsia="宋体" w:hAnsi="Arial" w:cs="宋体"/>
          <w:kern w:val="0"/>
          <w:sz w:val="30"/>
          <w:szCs w:val="30"/>
          <w:lang w:val="zh-CN"/>
        </w:rPr>
      </w:pPr>
    </w:p>
    <w:p w14:paraId="591615BD"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李昕沂：首先跟大家交流一下今年我们也发现在投资过程中，在研究过程中遇到的困难和问题。因为今年年初我们内部开会，可能今年研究比较难，但是没想到会这么难。我自己也思考了一下，难点有几个大的方面和小的问题。第一，以前大宗商品的蓬勃发展，都是伴随着货币一轮又一轮的放水或者宽松完成的，所以以前</w:t>
      </w:r>
      <w:r>
        <w:rPr>
          <w:rFonts w:ascii="Arial" w:eastAsia="宋体" w:hAnsi="Arial" w:cs="Arial"/>
          <w:kern w:val="0"/>
          <w:sz w:val="30"/>
          <w:szCs w:val="30"/>
          <w:lang w:val="zh-CN"/>
        </w:rPr>
        <w:t>M2</w:t>
      </w:r>
      <w:r>
        <w:rPr>
          <w:rFonts w:ascii="宋体" w:eastAsia="宋体" w:hAnsi="Arial" w:cs="宋体" w:hint="eastAsia"/>
          <w:kern w:val="0"/>
          <w:sz w:val="30"/>
          <w:szCs w:val="30"/>
          <w:lang w:val="zh-CN"/>
        </w:rPr>
        <w:t>增速是</w:t>
      </w:r>
      <w:r>
        <w:rPr>
          <w:rFonts w:ascii="宋体" w:eastAsia="宋体" w:hAnsi="Arial" w:cs="宋体"/>
          <w:kern w:val="0"/>
          <w:sz w:val="30"/>
          <w:szCs w:val="30"/>
          <w:lang w:val="zh-CN"/>
        </w:rPr>
        <w:t>16</w:t>
      </w:r>
      <w:r>
        <w:rPr>
          <w:rFonts w:ascii="宋体" w:eastAsia="宋体" w:hAnsi="Arial" w:cs="宋体" w:hint="eastAsia"/>
          <w:kern w:val="0"/>
          <w:sz w:val="30"/>
          <w:szCs w:val="30"/>
          <w:lang w:val="zh-CN"/>
        </w:rPr>
        <w:t>，今年以及以后更低，在越来越紧环境里，就意味着大宗商品往上的波动和波动区间和空间都会小。第二，我们还说到地产，大家一直在讲房住不炒的事情，因为大宗商品大部分都是跟地产有关，房住不炒的政策就在于很大程度上限制了大宗商</w:t>
      </w:r>
      <w:r>
        <w:rPr>
          <w:rFonts w:ascii="宋体" w:eastAsia="宋体" w:hAnsi="Arial" w:cs="宋体" w:hint="eastAsia"/>
          <w:kern w:val="0"/>
          <w:sz w:val="30"/>
          <w:szCs w:val="30"/>
          <w:lang w:val="zh-CN"/>
        </w:rPr>
        <w:t>品单边上涨的空间和想象力。</w:t>
      </w:r>
    </w:p>
    <w:p w14:paraId="3F4CD54B"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另外，我们说从</w:t>
      </w:r>
      <w:r>
        <w:rPr>
          <w:rFonts w:ascii="宋体" w:eastAsia="宋体" w:hAnsi="Arial" w:cs="宋体"/>
          <w:kern w:val="0"/>
          <w:sz w:val="30"/>
          <w:szCs w:val="30"/>
          <w:lang w:val="zh-CN"/>
        </w:rPr>
        <w:t>2016</w:t>
      </w:r>
      <w:r>
        <w:rPr>
          <w:rFonts w:ascii="宋体" w:eastAsia="宋体" w:hAnsi="Arial" w:cs="宋体" w:hint="eastAsia"/>
          <w:kern w:val="0"/>
          <w:sz w:val="30"/>
          <w:szCs w:val="30"/>
          <w:lang w:val="zh-CN"/>
        </w:rPr>
        <w:t>、</w:t>
      </w:r>
      <w:r>
        <w:rPr>
          <w:rFonts w:ascii="宋体" w:eastAsia="宋体" w:hAnsi="Arial" w:cs="宋体"/>
          <w:kern w:val="0"/>
          <w:sz w:val="30"/>
          <w:szCs w:val="30"/>
          <w:lang w:val="zh-CN"/>
        </w:rPr>
        <w:t>2017</w:t>
      </w:r>
      <w:r>
        <w:rPr>
          <w:rFonts w:ascii="宋体" w:eastAsia="宋体" w:hAnsi="Arial" w:cs="宋体" w:hint="eastAsia"/>
          <w:kern w:val="0"/>
          <w:sz w:val="30"/>
          <w:szCs w:val="30"/>
          <w:lang w:val="zh-CN"/>
        </w:rPr>
        <w:t>年以后进行非常激烈的供</w:t>
      </w:r>
      <w:r>
        <w:rPr>
          <w:rFonts w:ascii="宋体" w:eastAsia="宋体" w:hAnsi="Arial" w:cs="宋体" w:hint="eastAsia"/>
          <w:kern w:val="0"/>
          <w:sz w:val="30"/>
          <w:szCs w:val="30"/>
        </w:rPr>
        <w:t>需</w:t>
      </w:r>
      <w:r>
        <w:rPr>
          <w:rFonts w:ascii="宋体" w:eastAsia="宋体" w:hAnsi="Arial" w:cs="宋体" w:hint="eastAsia"/>
          <w:kern w:val="0"/>
          <w:sz w:val="30"/>
          <w:szCs w:val="30"/>
          <w:lang w:val="zh-CN"/>
        </w:rPr>
        <w:t>改革，这很大程度上抑制它单边下行的空间。因为大部分品种，或者说大部分产业，随着产能的出清，随着环保要求的提高，对于自己的成本都有很大程度的抬升。还有我们感受到，从去年到今年，尤其是今年，伴随着机构投资者和产业投资者越来越多的参与，就会导致大宗商品整体波动率降低，相对来讲没有那么好做。因为更成熟的投资者介入，会意味着错误定价机会的减少和丧失，</w:t>
      </w:r>
      <w:r>
        <w:rPr>
          <w:rFonts w:ascii="宋体" w:eastAsia="宋体" w:hAnsi="Arial" w:cs="宋体" w:hint="eastAsia"/>
          <w:kern w:val="0"/>
          <w:sz w:val="30"/>
          <w:szCs w:val="30"/>
          <w:lang w:val="zh-CN"/>
        </w:rPr>
        <w:lastRenderedPageBreak/>
        <w:t>没有错误定价，你想做的市场都帮你做好了，你想通的东西远月已经给你很低的结构。没</w:t>
      </w:r>
      <w:r>
        <w:rPr>
          <w:rFonts w:ascii="宋体" w:eastAsia="宋体" w:hAnsi="Arial" w:cs="宋体" w:hint="eastAsia"/>
          <w:kern w:val="0"/>
          <w:sz w:val="30"/>
          <w:szCs w:val="30"/>
          <w:lang w:val="zh-CN"/>
        </w:rPr>
        <w:t>有错误定价，就没有我们说通过投研发现价值，通过交易让价值回归的空间，这也限制我们在这里面发挥投研价值。</w:t>
      </w:r>
    </w:p>
    <w:p w14:paraId="019F6BBA"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遇到了这么多问题我们怎么做呢？今天总结了一下，就是</w:t>
      </w:r>
      <w:r>
        <w:rPr>
          <w:rFonts w:ascii="宋体" w:eastAsia="宋体" w:hAnsi="Arial" w:cs="宋体"/>
          <w:kern w:val="0"/>
          <w:sz w:val="30"/>
          <w:szCs w:val="30"/>
          <w:lang w:val="zh-CN"/>
        </w:rPr>
        <w:t>16</w:t>
      </w:r>
      <w:r>
        <w:rPr>
          <w:rFonts w:ascii="宋体" w:eastAsia="宋体" w:hAnsi="Arial" w:cs="宋体" w:hint="eastAsia"/>
          <w:kern w:val="0"/>
          <w:sz w:val="30"/>
          <w:szCs w:val="30"/>
          <w:lang w:val="zh-CN"/>
        </w:rPr>
        <w:t>个字，少做投机，重视风控，多做研究，多做服务。因为你会发现今年如果去做很多的投资很容易受到市场无序波动和不相干波动的干扰。比如说你能做一点豆粕，你又没有做压榨套利这个事情，就是单边做一点投机，这是完全没有预期的。另外重视风控。因为今年包括从去年开始，市场很容易受到各种各样有关无关的大的小的干扰，而这些干扰用基本面分析很难做出来，所以这种情况下，</w:t>
      </w:r>
      <w:r>
        <w:rPr>
          <w:rFonts w:ascii="宋体" w:eastAsia="宋体" w:hAnsi="Arial" w:cs="宋体" w:hint="eastAsia"/>
          <w:kern w:val="0"/>
          <w:sz w:val="30"/>
          <w:szCs w:val="30"/>
          <w:lang w:val="zh-CN"/>
        </w:rPr>
        <w:t>只能通过仓位和风控来降低风险，让自己的风险更可控，争取在市场里活的比别人长一点。</w:t>
      </w:r>
    </w:p>
    <w:p w14:paraId="5BF46B00"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另外多做研究和多做服务，研究创造价值，服务创造价值。以前投机市场告诉你这不一定是对的，或者不一定是欢迎的，实体企业并不想让你在里面投机赚钱，它更需要你通过金融服务实体也好，通过研究，通过价值发现，通过真正服务实体经济来创造价值。今年我们部门和公司内部做了一些变动，比如说我们引入敦和实业，做一些其他业务，更多感受市场，了解市场，真正服务塑料加工厂，聚丙烯加工厂，会发现下游对期现，对于套期保值还是有一定需求的。</w:t>
      </w:r>
    </w:p>
    <w:p w14:paraId="4AB9D430"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另</w:t>
      </w:r>
      <w:r>
        <w:rPr>
          <w:rFonts w:ascii="宋体" w:eastAsia="宋体" w:hAnsi="Arial" w:cs="宋体" w:hint="eastAsia"/>
          <w:kern w:val="0"/>
          <w:sz w:val="30"/>
          <w:szCs w:val="30"/>
          <w:lang w:val="zh-CN"/>
        </w:rPr>
        <w:t>外就是服务创造价值。以前市场做到</w:t>
      </w:r>
      <w:r>
        <w:rPr>
          <w:rFonts w:ascii="宋体" w:eastAsia="宋体" w:hAnsi="Arial" w:cs="宋体"/>
          <w:kern w:val="0"/>
          <w:sz w:val="30"/>
          <w:szCs w:val="30"/>
          <w:lang w:val="zh-CN"/>
        </w:rPr>
        <w:t>80</w:t>
      </w:r>
      <w:r>
        <w:rPr>
          <w:rFonts w:ascii="宋体" w:eastAsia="宋体" w:hAnsi="Arial" w:cs="宋体" w:hint="eastAsia"/>
          <w:kern w:val="0"/>
          <w:sz w:val="30"/>
          <w:szCs w:val="30"/>
          <w:lang w:val="zh-CN"/>
        </w:rPr>
        <w:t>分非常满意，今年</w:t>
      </w:r>
      <w:r>
        <w:rPr>
          <w:rFonts w:ascii="宋体" w:eastAsia="宋体" w:hAnsi="Arial" w:cs="宋体" w:hint="eastAsia"/>
          <w:kern w:val="0"/>
          <w:sz w:val="30"/>
          <w:szCs w:val="30"/>
          <w:lang w:val="zh-CN"/>
        </w:rPr>
        <w:lastRenderedPageBreak/>
        <w:t>如果在市场做不到</w:t>
      </w:r>
      <w:r>
        <w:rPr>
          <w:rFonts w:ascii="宋体" w:eastAsia="宋体" w:hAnsi="Arial" w:cs="宋体"/>
          <w:kern w:val="0"/>
          <w:sz w:val="30"/>
          <w:szCs w:val="30"/>
          <w:lang w:val="zh-CN"/>
        </w:rPr>
        <w:t>80</w:t>
      </w:r>
      <w:r>
        <w:rPr>
          <w:rFonts w:ascii="宋体" w:eastAsia="宋体" w:hAnsi="Arial" w:cs="宋体" w:hint="eastAsia"/>
          <w:kern w:val="0"/>
          <w:sz w:val="30"/>
          <w:szCs w:val="30"/>
          <w:lang w:val="zh-CN"/>
        </w:rPr>
        <w:t>分就是亏钱，</w:t>
      </w:r>
      <w:r>
        <w:rPr>
          <w:rFonts w:ascii="宋体" w:eastAsia="宋体" w:hAnsi="Arial" w:cs="宋体"/>
          <w:kern w:val="0"/>
          <w:sz w:val="30"/>
          <w:szCs w:val="30"/>
          <w:lang w:val="zh-CN"/>
        </w:rPr>
        <w:t>80</w:t>
      </w:r>
      <w:r>
        <w:rPr>
          <w:rFonts w:ascii="宋体" w:eastAsia="宋体" w:hAnsi="Arial" w:cs="宋体" w:hint="eastAsia"/>
          <w:kern w:val="0"/>
          <w:sz w:val="30"/>
          <w:szCs w:val="30"/>
          <w:lang w:val="zh-CN"/>
        </w:rPr>
        <w:t>分到</w:t>
      </w:r>
      <w:r>
        <w:rPr>
          <w:rFonts w:ascii="宋体" w:eastAsia="宋体" w:hAnsi="Arial" w:cs="宋体"/>
          <w:kern w:val="0"/>
          <w:sz w:val="30"/>
          <w:szCs w:val="30"/>
          <w:lang w:val="zh-CN"/>
        </w:rPr>
        <w:t>85</w:t>
      </w:r>
      <w:r>
        <w:rPr>
          <w:rFonts w:ascii="宋体" w:eastAsia="宋体" w:hAnsi="Arial" w:cs="宋体" w:hint="eastAsia"/>
          <w:kern w:val="0"/>
          <w:sz w:val="30"/>
          <w:szCs w:val="30"/>
          <w:lang w:val="zh-CN"/>
        </w:rPr>
        <w:t>分只能打平，今年要想赚钱至少做到</w:t>
      </w:r>
      <w:r>
        <w:rPr>
          <w:rFonts w:ascii="宋体" w:eastAsia="宋体" w:hAnsi="Arial" w:cs="宋体"/>
          <w:kern w:val="0"/>
          <w:sz w:val="30"/>
          <w:szCs w:val="30"/>
          <w:lang w:val="zh-CN"/>
        </w:rPr>
        <w:t>85</w:t>
      </w:r>
      <w:r>
        <w:rPr>
          <w:rFonts w:ascii="宋体" w:eastAsia="宋体" w:hAnsi="Arial" w:cs="宋体" w:hint="eastAsia"/>
          <w:kern w:val="0"/>
          <w:sz w:val="30"/>
          <w:szCs w:val="30"/>
          <w:lang w:val="zh-CN"/>
        </w:rPr>
        <w:t>分，甚至</w:t>
      </w:r>
      <w:r>
        <w:rPr>
          <w:rFonts w:ascii="宋体" w:eastAsia="宋体" w:hAnsi="Arial" w:cs="宋体"/>
          <w:kern w:val="0"/>
          <w:sz w:val="30"/>
          <w:szCs w:val="30"/>
          <w:lang w:val="zh-CN"/>
        </w:rPr>
        <w:t>90</w:t>
      </w:r>
      <w:r>
        <w:rPr>
          <w:rFonts w:ascii="宋体" w:eastAsia="宋体" w:hAnsi="Arial" w:cs="宋体" w:hint="eastAsia"/>
          <w:kern w:val="0"/>
          <w:sz w:val="30"/>
          <w:szCs w:val="30"/>
          <w:lang w:val="zh-CN"/>
        </w:rPr>
        <w:t>分，所以如果没有深挖研究，了解更多基本面上的一些细节，微观上的一些小的东西，市场在交易什么，这些事情今年研究会非常难做，交易也非常难做。所以今年我们把这个提到比较大的方向，希望通过细化研究来创造价值。</w:t>
      </w:r>
    </w:p>
    <w:p w14:paraId="560E1E09" w14:textId="77777777" w:rsidR="00FB23CA" w:rsidRDefault="00FB23CA">
      <w:pPr>
        <w:autoSpaceDE w:val="0"/>
        <w:autoSpaceDN w:val="0"/>
        <w:adjustRightInd w:val="0"/>
        <w:jc w:val="left"/>
        <w:rPr>
          <w:rFonts w:ascii="宋体" w:eastAsia="宋体" w:hAnsi="Arial" w:cs="宋体"/>
          <w:kern w:val="0"/>
          <w:sz w:val="30"/>
          <w:szCs w:val="30"/>
          <w:lang w:val="zh-CN"/>
        </w:rPr>
      </w:pPr>
    </w:p>
    <w:p w14:paraId="76A32EFC"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主持人：接下来问一下花旗银行的蔡总，从你们国际化视野来看，国内投资公司在大宗商品投资的水平和国际一流大宗商品投行相比有哪些差距或者是可以学习借鉴的地方？第二个问题，</w:t>
      </w:r>
      <w:r>
        <w:rPr>
          <w:rFonts w:ascii="宋体" w:eastAsia="宋体" w:hAnsi="Arial" w:cs="宋体" w:hint="eastAsia"/>
          <w:kern w:val="0"/>
          <w:sz w:val="30"/>
          <w:szCs w:val="30"/>
          <w:lang w:val="zh-CN"/>
        </w:rPr>
        <w:t>我最近也听说</w:t>
      </w:r>
      <w:r>
        <w:rPr>
          <w:rFonts w:ascii="Arial" w:eastAsia="宋体" w:hAnsi="Arial" w:cs="Arial"/>
          <w:kern w:val="0"/>
          <w:sz w:val="30"/>
          <w:szCs w:val="30"/>
          <w:lang w:val="zh-CN"/>
        </w:rPr>
        <w:t>QFII</w:t>
      </w:r>
      <w:r>
        <w:rPr>
          <w:rFonts w:ascii="宋体" w:eastAsia="宋体" w:hAnsi="Arial" w:cs="宋体" w:hint="eastAsia"/>
          <w:kern w:val="0"/>
          <w:sz w:val="30"/>
          <w:szCs w:val="30"/>
          <w:lang w:val="zh-CN"/>
        </w:rPr>
        <w:t>可能会放开做期货的交易，</w:t>
      </w:r>
      <w:r>
        <w:rPr>
          <w:rFonts w:ascii="Arial" w:eastAsia="宋体" w:hAnsi="Arial" w:cs="Arial"/>
          <w:kern w:val="0"/>
          <w:sz w:val="30"/>
          <w:szCs w:val="30"/>
          <w:lang w:val="zh-CN"/>
        </w:rPr>
        <w:t>QFII</w:t>
      </w:r>
      <w:r>
        <w:rPr>
          <w:rFonts w:ascii="宋体" w:eastAsia="宋体" w:hAnsi="Arial" w:cs="宋体" w:hint="eastAsia"/>
          <w:kern w:val="0"/>
          <w:sz w:val="30"/>
          <w:szCs w:val="30"/>
          <w:lang w:val="zh-CN"/>
        </w:rPr>
        <w:t>进来以后对大宗商品影响是怎样的？</w:t>
      </w:r>
    </w:p>
    <w:p w14:paraId="6D4E7314" w14:textId="77777777" w:rsidR="00FB23CA" w:rsidRDefault="00FB23CA">
      <w:pPr>
        <w:autoSpaceDE w:val="0"/>
        <w:autoSpaceDN w:val="0"/>
        <w:adjustRightInd w:val="0"/>
        <w:jc w:val="left"/>
        <w:rPr>
          <w:rFonts w:ascii="宋体" w:eastAsia="宋体" w:hAnsi="Arial" w:cs="宋体"/>
          <w:kern w:val="0"/>
          <w:sz w:val="30"/>
          <w:szCs w:val="30"/>
          <w:lang w:val="zh-CN"/>
        </w:rPr>
      </w:pPr>
    </w:p>
    <w:p w14:paraId="75A1B814"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蔡美智：就我这么多年的服务外资经验，我觉得国内现在缺乏的有几点，第一点我觉得是专业人才，尤其是风控的人才。我记得我以前在伦敦工作的时候，我在日本的一个国际银行工作，他们全球金融部门大概</w:t>
      </w:r>
      <w:r>
        <w:rPr>
          <w:rFonts w:ascii="宋体" w:eastAsia="宋体" w:hAnsi="Arial" w:cs="宋体"/>
          <w:kern w:val="0"/>
          <w:sz w:val="30"/>
          <w:szCs w:val="30"/>
          <w:lang w:val="zh-CN"/>
        </w:rPr>
        <w:t>100</w:t>
      </w:r>
      <w:r>
        <w:rPr>
          <w:rFonts w:ascii="宋体" w:eastAsia="宋体" w:hAnsi="Arial" w:cs="宋体" w:hint="eastAsia"/>
          <w:kern w:val="0"/>
          <w:sz w:val="30"/>
          <w:szCs w:val="30"/>
          <w:lang w:val="zh-CN"/>
        </w:rPr>
        <w:t>多个交易员，风控的人大概就有</w:t>
      </w:r>
      <w:r>
        <w:rPr>
          <w:rFonts w:ascii="宋体" w:eastAsia="宋体" w:hAnsi="Arial" w:cs="宋体"/>
          <w:kern w:val="0"/>
          <w:sz w:val="30"/>
          <w:szCs w:val="30"/>
          <w:lang w:val="zh-CN"/>
        </w:rPr>
        <w:t>10</w:t>
      </w:r>
      <w:r>
        <w:rPr>
          <w:rFonts w:ascii="宋体" w:eastAsia="宋体" w:hAnsi="Arial" w:cs="宋体" w:hint="eastAsia"/>
          <w:kern w:val="0"/>
          <w:sz w:val="30"/>
          <w:szCs w:val="30"/>
          <w:lang w:val="zh-CN"/>
        </w:rPr>
        <w:t>个人，风控的角度、视角是没有一个人可以漏掉的，包含在国内开户，很多人对于我们外资银行的开户程序非常不屑，很多外资进来，我在本地开户只要</w:t>
      </w:r>
      <w:r>
        <w:rPr>
          <w:rFonts w:ascii="宋体" w:eastAsia="宋体" w:hAnsi="Arial" w:cs="宋体"/>
          <w:kern w:val="0"/>
          <w:sz w:val="30"/>
          <w:szCs w:val="30"/>
          <w:lang w:val="zh-CN"/>
        </w:rPr>
        <w:t>2</w:t>
      </w:r>
      <w:r>
        <w:rPr>
          <w:rFonts w:ascii="宋体" w:eastAsia="宋体" w:hAnsi="Arial" w:cs="宋体" w:hint="eastAsia"/>
          <w:kern w:val="0"/>
          <w:sz w:val="30"/>
          <w:szCs w:val="30"/>
          <w:lang w:val="zh-CN"/>
        </w:rPr>
        <w:t>天，为什么在这边要</w:t>
      </w:r>
      <w:r>
        <w:rPr>
          <w:rFonts w:ascii="宋体" w:eastAsia="宋体" w:hAnsi="Arial" w:cs="宋体"/>
          <w:kern w:val="0"/>
          <w:sz w:val="30"/>
          <w:szCs w:val="30"/>
          <w:lang w:val="zh-CN"/>
        </w:rPr>
        <w:t>2</w:t>
      </w:r>
      <w:r>
        <w:rPr>
          <w:rFonts w:ascii="宋体" w:eastAsia="宋体" w:hAnsi="Arial" w:cs="宋体" w:hint="eastAsia"/>
          <w:kern w:val="0"/>
          <w:sz w:val="30"/>
          <w:szCs w:val="30"/>
          <w:lang w:val="zh-CN"/>
        </w:rPr>
        <w:t>个礼拜，其实</w:t>
      </w:r>
      <w:r>
        <w:rPr>
          <w:rFonts w:ascii="宋体" w:eastAsia="宋体" w:hAnsi="Arial" w:cs="宋体" w:hint="eastAsia"/>
          <w:kern w:val="0"/>
          <w:sz w:val="30"/>
          <w:szCs w:val="30"/>
        </w:rPr>
        <w:t>是</w:t>
      </w:r>
      <w:r>
        <w:rPr>
          <w:rFonts w:ascii="宋体" w:eastAsia="宋体" w:hAnsi="Arial" w:cs="宋体" w:hint="eastAsia"/>
          <w:kern w:val="0"/>
          <w:sz w:val="30"/>
          <w:szCs w:val="30"/>
          <w:lang w:val="zh-CN"/>
        </w:rPr>
        <w:t>在风控上面。还有客户的选择，以及</w:t>
      </w:r>
      <w:r>
        <w:rPr>
          <w:rFonts w:ascii="宋体" w:eastAsia="宋体" w:hAnsi="Arial" w:cs="宋体" w:hint="eastAsia"/>
          <w:kern w:val="0"/>
          <w:sz w:val="30"/>
          <w:szCs w:val="30"/>
          <w:lang w:val="zh-CN"/>
        </w:rPr>
        <w:t>各方面的要求外资银行非常高。为什么要这么高呢？其实很大一部分就是为了风控，所以我们风控是做在前端，我们不是做在后端，预防胜于</w:t>
      </w:r>
      <w:r>
        <w:rPr>
          <w:rFonts w:ascii="宋体" w:eastAsia="宋体" w:hAnsi="Arial" w:cs="宋体" w:hint="eastAsia"/>
          <w:kern w:val="0"/>
          <w:sz w:val="30"/>
          <w:szCs w:val="30"/>
        </w:rPr>
        <w:t>治疗</w:t>
      </w:r>
      <w:r>
        <w:rPr>
          <w:rFonts w:ascii="宋体" w:eastAsia="宋体" w:hAnsi="Arial" w:cs="宋体" w:hint="eastAsia"/>
          <w:kern w:val="0"/>
          <w:sz w:val="30"/>
          <w:szCs w:val="30"/>
          <w:lang w:val="zh-CN"/>
        </w:rPr>
        <w:t>的概念在做风控，</w:t>
      </w:r>
      <w:r>
        <w:rPr>
          <w:rFonts w:ascii="宋体" w:eastAsia="宋体" w:hAnsi="Arial" w:cs="宋体" w:hint="eastAsia"/>
          <w:kern w:val="0"/>
          <w:sz w:val="30"/>
          <w:szCs w:val="30"/>
          <w:lang w:val="zh-CN"/>
        </w:rPr>
        <w:lastRenderedPageBreak/>
        <w:t>我觉得风控人才是非常稀缺的在这个市场当中。</w:t>
      </w:r>
    </w:p>
    <w:p w14:paraId="581FD42C"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第二，就是对于金融行业的规范。我知道</w:t>
      </w:r>
      <w:r>
        <w:rPr>
          <w:rFonts w:ascii="宋体" w:eastAsia="宋体" w:hAnsi="Arial" w:cs="宋体" w:hint="eastAsia"/>
          <w:kern w:val="0"/>
          <w:sz w:val="30"/>
          <w:szCs w:val="30"/>
        </w:rPr>
        <w:t>商品期货的交易还没有那么多家</w:t>
      </w:r>
      <w:r>
        <w:rPr>
          <w:rFonts w:ascii="宋体" w:eastAsia="宋体" w:hAnsi="Arial" w:cs="宋体" w:hint="eastAsia"/>
          <w:kern w:val="0"/>
          <w:sz w:val="30"/>
          <w:szCs w:val="30"/>
          <w:lang w:val="zh-CN"/>
        </w:rPr>
        <w:t>金融机构</w:t>
      </w:r>
      <w:r>
        <w:rPr>
          <w:rFonts w:ascii="宋体" w:eastAsia="宋体" w:hAnsi="Arial" w:cs="宋体" w:hint="eastAsia"/>
          <w:kern w:val="0"/>
          <w:sz w:val="30"/>
          <w:szCs w:val="30"/>
        </w:rPr>
        <w:t>的加入尤其是银行</w:t>
      </w:r>
      <w:r>
        <w:rPr>
          <w:rFonts w:ascii="宋体" w:eastAsia="宋体" w:hAnsi="Arial" w:cs="宋体" w:hint="eastAsia"/>
          <w:kern w:val="0"/>
          <w:sz w:val="30"/>
          <w:szCs w:val="30"/>
          <w:lang w:val="zh-CN"/>
        </w:rPr>
        <w:t>，我要讲的是，因为国外的银行，尤其是</w:t>
      </w:r>
      <w:r>
        <w:rPr>
          <w:rFonts w:ascii="宋体" w:eastAsia="宋体" w:hAnsi="Arial" w:cs="宋体"/>
          <w:kern w:val="0"/>
          <w:sz w:val="30"/>
          <w:szCs w:val="30"/>
          <w:lang w:val="zh-CN"/>
        </w:rPr>
        <w:t>2008</w:t>
      </w:r>
      <w:r>
        <w:rPr>
          <w:rFonts w:ascii="宋体" w:eastAsia="宋体" w:hAnsi="Arial" w:cs="宋体" w:hint="eastAsia"/>
          <w:kern w:val="0"/>
          <w:sz w:val="30"/>
          <w:szCs w:val="30"/>
          <w:lang w:val="zh-CN"/>
        </w:rPr>
        <w:t>年金融危机之后，我们跌倒过的人一定就会想怎么不跌倒，这是人基本的信念，包括银行业，各个金融机构都是一样的。像银行本身，我们在</w:t>
      </w:r>
      <w:r>
        <w:rPr>
          <w:rFonts w:ascii="宋体" w:eastAsia="宋体" w:hAnsi="Arial" w:cs="宋体"/>
          <w:kern w:val="0"/>
          <w:sz w:val="30"/>
          <w:szCs w:val="30"/>
          <w:lang w:val="zh-CN"/>
        </w:rPr>
        <w:t>2008</w:t>
      </w:r>
      <w:r>
        <w:rPr>
          <w:rFonts w:ascii="宋体" w:eastAsia="宋体" w:hAnsi="Arial" w:cs="宋体" w:hint="eastAsia"/>
          <w:kern w:val="0"/>
          <w:sz w:val="30"/>
          <w:szCs w:val="30"/>
          <w:lang w:val="zh-CN"/>
        </w:rPr>
        <w:t>年以后，大家知道出现非常多的金融法规，这些金融法规就是限制银行本身只能做什么，不能做什么。如果要开放金融行业，尤其是商业银行进入到咱们这个行业的话，需要制定比较多的规范。因为金融行业可以带来的影响力是非常庞大的，跟这个市场操作是不一样的。</w:t>
      </w:r>
    </w:p>
    <w:p w14:paraId="581B6E08"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第三，我要讲的就是投资对手方。就是因为这么多的金融法规，所以在投资对手方的选择上，我们的</w:t>
      </w:r>
      <w:r>
        <w:rPr>
          <w:rFonts w:ascii="宋体" w:eastAsia="宋体" w:hAnsi="Arial" w:cs="宋体" w:hint="eastAsia"/>
          <w:kern w:val="0"/>
          <w:sz w:val="30"/>
          <w:szCs w:val="30"/>
        </w:rPr>
        <w:t>尽职</w:t>
      </w:r>
      <w:r>
        <w:rPr>
          <w:rFonts w:ascii="宋体" w:eastAsia="宋体" w:hAnsi="Arial" w:cs="宋体" w:hint="eastAsia"/>
          <w:kern w:val="0"/>
          <w:sz w:val="30"/>
          <w:szCs w:val="30"/>
          <w:lang w:val="zh-CN"/>
        </w:rPr>
        <w:t>调查做的相当严密，在这个法规下面比较有名</w:t>
      </w:r>
      <w:r>
        <w:rPr>
          <w:rFonts w:ascii="宋体" w:eastAsia="宋体" w:hAnsi="Arial" w:cs="宋体" w:hint="eastAsia"/>
          <w:kern w:val="0"/>
          <w:sz w:val="30"/>
          <w:szCs w:val="30"/>
          <w:lang w:val="zh-CN"/>
        </w:rPr>
        <w:t>的就是合格</w:t>
      </w:r>
      <w:r>
        <w:rPr>
          <w:rFonts w:ascii="宋体" w:eastAsia="宋体" w:hAnsi="Arial" w:cs="宋体" w:hint="eastAsia"/>
          <w:kern w:val="0"/>
          <w:sz w:val="30"/>
          <w:szCs w:val="30"/>
        </w:rPr>
        <w:t>的</w:t>
      </w:r>
      <w:r>
        <w:rPr>
          <w:rFonts w:ascii="宋体" w:eastAsia="宋体" w:hAnsi="Arial" w:cs="宋体" w:hint="eastAsia"/>
          <w:kern w:val="0"/>
          <w:sz w:val="30"/>
          <w:szCs w:val="30"/>
          <w:lang w:val="zh-CN"/>
        </w:rPr>
        <w:t>集中交易对手方，因为我们现在有场内和场外，对于合格的交易对手方，其实我们给的风险全数非常低，低到</w:t>
      </w:r>
      <w:r>
        <w:rPr>
          <w:rFonts w:ascii="宋体" w:eastAsia="宋体" w:hAnsi="Arial" w:cs="宋体"/>
          <w:kern w:val="0"/>
          <w:sz w:val="30"/>
          <w:szCs w:val="30"/>
          <w:lang w:val="zh-CN"/>
        </w:rPr>
        <w:t>2%-4%</w:t>
      </w:r>
      <w:r>
        <w:rPr>
          <w:rFonts w:ascii="宋体" w:eastAsia="宋体" w:hAnsi="Arial" w:cs="宋体" w:hint="eastAsia"/>
          <w:kern w:val="0"/>
          <w:sz w:val="30"/>
          <w:szCs w:val="30"/>
          <w:lang w:val="zh-CN"/>
        </w:rPr>
        <w:t>，如果不是合格交易对手方所产生的交易，其实我们的风险系数是非常高的，会高到百分之百，这样提高了我们现金流动性的紧缩。不过我们对于这个交易对手方的选择跟分层是分层非常严格的，这是在风险控管上可以借鉴的问题。</w:t>
      </w:r>
    </w:p>
    <w:p w14:paraId="2F58FEC7"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第二个问题是讲到</w:t>
      </w:r>
      <w:r>
        <w:rPr>
          <w:rFonts w:ascii="Arial" w:eastAsia="宋体" w:hAnsi="Arial" w:cs="Arial"/>
          <w:kern w:val="0"/>
          <w:sz w:val="30"/>
          <w:szCs w:val="30"/>
          <w:lang w:val="zh-CN"/>
        </w:rPr>
        <w:t>QFII</w:t>
      </w:r>
      <w:r>
        <w:rPr>
          <w:rFonts w:ascii="宋体" w:eastAsia="宋体" w:hAnsi="Arial" w:cs="宋体" w:hint="eastAsia"/>
          <w:kern w:val="0"/>
          <w:sz w:val="30"/>
          <w:szCs w:val="30"/>
          <w:lang w:val="zh-CN"/>
        </w:rPr>
        <w:t>进来，</w:t>
      </w:r>
      <w:r>
        <w:rPr>
          <w:rFonts w:ascii="宋体" w:eastAsia="宋体" w:hAnsi="Arial" w:cs="宋体"/>
          <w:kern w:val="0"/>
          <w:sz w:val="30"/>
          <w:szCs w:val="30"/>
          <w:lang w:val="zh-CN"/>
        </w:rPr>
        <w:t>QFII</w:t>
      </w:r>
      <w:r>
        <w:rPr>
          <w:rFonts w:ascii="宋体" w:eastAsia="宋体" w:hAnsi="Arial" w:cs="宋体" w:hint="eastAsia"/>
          <w:kern w:val="0"/>
          <w:sz w:val="30"/>
          <w:szCs w:val="30"/>
          <w:lang w:val="zh-CN"/>
        </w:rPr>
        <w:t>进来从</w:t>
      </w:r>
      <w:r>
        <w:rPr>
          <w:rFonts w:ascii="宋体" w:eastAsia="宋体" w:hAnsi="Arial" w:cs="宋体"/>
          <w:kern w:val="0"/>
          <w:sz w:val="30"/>
          <w:szCs w:val="30"/>
          <w:lang w:val="zh-CN"/>
        </w:rPr>
        <w:t>2013</w:t>
      </w:r>
      <w:r>
        <w:rPr>
          <w:rFonts w:ascii="宋体" w:eastAsia="宋体" w:hAnsi="Arial" w:cs="宋体" w:hint="eastAsia"/>
          <w:kern w:val="0"/>
          <w:sz w:val="30"/>
          <w:szCs w:val="30"/>
          <w:lang w:val="zh-CN"/>
        </w:rPr>
        <w:t>年到现在，包括在座很多期货公司或者券商，服务外资客人是很有经验的，我觉得引进外资进来，尤其是</w:t>
      </w:r>
      <w:r>
        <w:rPr>
          <w:rFonts w:ascii="宋体" w:eastAsia="宋体" w:hAnsi="Arial" w:cs="宋体"/>
          <w:kern w:val="0"/>
          <w:sz w:val="30"/>
          <w:szCs w:val="30"/>
          <w:lang w:val="zh-CN"/>
        </w:rPr>
        <w:t>QFII</w:t>
      </w:r>
      <w:r>
        <w:rPr>
          <w:rFonts w:ascii="宋体" w:eastAsia="宋体" w:hAnsi="Arial" w:cs="宋体" w:hint="eastAsia"/>
          <w:kern w:val="0"/>
          <w:sz w:val="30"/>
          <w:szCs w:val="30"/>
          <w:lang w:val="zh-CN"/>
        </w:rPr>
        <w:t>进来，对我们这个市场是有很多</w:t>
      </w:r>
      <w:r>
        <w:rPr>
          <w:rFonts w:ascii="宋体" w:eastAsia="宋体" w:hAnsi="Arial" w:cs="宋体" w:hint="eastAsia"/>
          <w:kern w:val="0"/>
          <w:sz w:val="30"/>
          <w:szCs w:val="30"/>
          <w:lang w:val="zh-CN"/>
        </w:rPr>
        <w:lastRenderedPageBreak/>
        <w:t>良性的循环。它的合规要求非常高，刚开始很多券商朋友都跟我说，蔡总，他们要求实在是太罗嗦了，就一张报表各式各样，刚开始要手工帮他做，后来才能上系统，其实花很多功夫去服务这些</w:t>
      </w:r>
      <w:r>
        <w:rPr>
          <w:rFonts w:ascii="宋体" w:eastAsia="宋体" w:hAnsi="Arial" w:cs="宋体"/>
          <w:kern w:val="0"/>
          <w:sz w:val="30"/>
          <w:szCs w:val="30"/>
          <w:lang w:val="zh-CN"/>
        </w:rPr>
        <w:t>QFII</w:t>
      </w:r>
      <w:r>
        <w:rPr>
          <w:rFonts w:ascii="宋体" w:eastAsia="宋体" w:hAnsi="Arial" w:cs="宋体" w:hint="eastAsia"/>
          <w:kern w:val="0"/>
          <w:sz w:val="30"/>
          <w:szCs w:val="30"/>
          <w:lang w:val="zh-CN"/>
        </w:rPr>
        <w:t>，可是无形中可以学到它的风控是这样做，为什么报表是这样而不是那样，可以学到他们的好处。</w:t>
      </w:r>
    </w:p>
    <w:p w14:paraId="0432D1EB" w14:textId="7D712FC8"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第二点讲到我们调研报告水平的提升。因为客户在选择一个期货商，要的并不一定是价格好不好，</w:t>
      </w:r>
      <w:r>
        <w:rPr>
          <w:rFonts w:ascii="宋体" w:eastAsia="宋体" w:hAnsi="Arial" w:cs="宋体" w:hint="eastAsia"/>
          <w:kern w:val="0"/>
          <w:sz w:val="30"/>
          <w:szCs w:val="30"/>
          <w:lang w:val="zh-CN"/>
        </w:rPr>
        <w:t>所以调研报告的水平也会因为</w:t>
      </w:r>
      <w:r>
        <w:rPr>
          <w:rFonts w:ascii="宋体" w:eastAsia="宋体" w:hAnsi="Arial" w:cs="宋体"/>
          <w:kern w:val="0"/>
          <w:sz w:val="30"/>
          <w:szCs w:val="30"/>
          <w:lang w:val="zh-CN"/>
        </w:rPr>
        <w:t>QFII</w:t>
      </w:r>
      <w:r>
        <w:rPr>
          <w:rFonts w:ascii="宋体" w:eastAsia="宋体" w:hAnsi="Arial" w:cs="宋体" w:hint="eastAsia"/>
          <w:kern w:val="0"/>
          <w:sz w:val="30"/>
          <w:szCs w:val="30"/>
          <w:lang w:val="zh-CN"/>
        </w:rPr>
        <w:t>进来，我发现很多的券商同业调研水平越来越高，而且越来越专业，我觉得这对国内是非常好的事。第三就是系统</w:t>
      </w:r>
      <w:r>
        <w:rPr>
          <w:rFonts w:ascii="宋体" w:eastAsia="宋体" w:hAnsi="Arial" w:cs="宋体" w:hint="eastAsia"/>
          <w:kern w:val="0"/>
          <w:sz w:val="30"/>
          <w:szCs w:val="30"/>
          <w:lang w:val="zh-CN"/>
        </w:rPr>
        <w:t>的提升，很多外资客人他们要求从交易到交割，其实是可以直通的，就是没有人为的干涉。所以，他们在期货商的时候，是到国内来做尽调的，而且一定要看你的交易平台，接单的素质怎么样，这些都是他们非常看重的。所以，我觉得引进外资跟外资合作有很多</w:t>
      </w:r>
      <w:r>
        <w:rPr>
          <w:rFonts w:ascii="宋体" w:eastAsia="宋体" w:hAnsi="Arial" w:cs="宋体" w:hint="eastAsia"/>
          <w:kern w:val="0"/>
          <w:sz w:val="30"/>
          <w:szCs w:val="30"/>
        </w:rPr>
        <w:t>好处</w:t>
      </w:r>
      <w:r>
        <w:rPr>
          <w:rFonts w:ascii="宋体" w:eastAsia="宋体" w:hAnsi="Arial" w:cs="宋体" w:hint="eastAsia"/>
          <w:kern w:val="0"/>
          <w:sz w:val="30"/>
          <w:szCs w:val="30"/>
          <w:lang w:val="zh-CN"/>
        </w:rPr>
        <w:t>，刚才讲到我们产品设置的能力，其实很多基金公司也抢着要做外资的投顾，为什么他们想要做这个呢？为什么做了商品要加上外汇，从跟他们的交谈里面也可以提升我们产品设计能力。对于大商所来讲，在法规的设计上引进外资也是有好处的，以前都是做内资市场，慢慢借鉴外面的经验，无形中也是把我们的位置</w:t>
      </w:r>
      <w:r>
        <w:rPr>
          <w:rFonts w:ascii="宋体" w:eastAsia="宋体" w:hAnsi="Arial" w:cs="宋体" w:hint="eastAsia"/>
          <w:kern w:val="0"/>
          <w:sz w:val="30"/>
          <w:szCs w:val="30"/>
          <w:lang w:val="zh-CN"/>
        </w:rPr>
        <w:t>提的更高，我们虽然已经做的很好了，我觉得也没有人不想做的更好。在法规的完备上面，我们其实是需要再加一把劲的，谢谢。</w:t>
      </w:r>
    </w:p>
    <w:p w14:paraId="2CABCBA3" w14:textId="77777777" w:rsidR="00FB23CA" w:rsidRDefault="00FB23CA">
      <w:pPr>
        <w:autoSpaceDE w:val="0"/>
        <w:autoSpaceDN w:val="0"/>
        <w:adjustRightInd w:val="0"/>
        <w:jc w:val="left"/>
        <w:rPr>
          <w:rFonts w:ascii="宋体" w:eastAsia="宋体" w:hAnsi="Arial" w:cs="宋体"/>
          <w:kern w:val="0"/>
          <w:sz w:val="30"/>
          <w:szCs w:val="30"/>
          <w:lang w:val="zh-CN"/>
        </w:rPr>
      </w:pPr>
    </w:p>
    <w:p w14:paraId="55AFE695"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lastRenderedPageBreak/>
        <w:t>卢大印：接下来有请合益荣的周总谈一下，请您给我们提一点意见和见解。</w:t>
      </w:r>
    </w:p>
    <w:p w14:paraId="582DCF13" w14:textId="77777777" w:rsidR="00FB23CA" w:rsidRDefault="00FB23CA">
      <w:pPr>
        <w:autoSpaceDE w:val="0"/>
        <w:autoSpaceDN w:val="0"/>
        <w:adjustRightInd w:val="0"/>
        <w:jc w:val="left"/>
        <w:rPr>
          <w:rFonts w:ascii="宋体" w:eastAsia="宋体" w:hAnsi="Arial" w:cs="宋体"/>
          <w:kern w:val="0"/>
          <w:sz w:val="30"/>
          <w:szCs w:val="30"/>
          <w:lang w:val="zh-CN"/>
        </w:rPr>
      </w:pPr>
    </w:p>
    <w:p w14:paraId="706DE9C9"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周世勇：在国内来看油脂油料行业，利用衍生品工具，我们跟国外相比，就跟</w:t>
      </w:r>
      <w:r>
        <w:rPr>
          <w:rFonts w:ascii="Arial" w:eastAsia="宋体" w:hAnsi="Arial" w:cs="Arial"/>
          <w:kern w:val="0"/>
          <w:sz w:val="30"/>
          <w:szCs w:val="30"/>
          <w:lang w:val="zh-CN"/>
        </w:rPr>
        <w:t>ABCD</w:t>
      </w:r>
      <w:r>
        <w:rPr>
          <w:rFonts w:ascii="宋体" w:eastAsia="宋体" w:hAnsi="Arial" w:cs="宋体" w:hint="eastAsia"/>
          <w:kern w:val="0"/>
          <w:sz w:val="30"/>
          <w:szCs w:val="30"/>
          <w:lang w:val="zh-CN"/>
        </w:rPr>
        <w:t>相比，他们公司到中国，大范围到中国来是在</w:t>
      </w:r>
      <w:r>
        <w:rPr>
          <w:rFonts w:ascii="宋体" w:eastAsia="宋体" w:hAnsi="Arial" w:cs="宋体"/>
          <w:kern w:val="0"/>
          <w:sz w:val="30"/>
          <w:szCs w:val="30"/>
          <w:lang w:val="zh-CN"/>
        </w:rPr>
        <w:t>2004</w:t>
      </w:r>
      <w:r>
        <w:rPr>
          <w:rFonts w:ascii="宋体" w:eastAsia="宋体" w:hAnsi="Arial" w:cs="宋体" w:hint="eastAsia"/>
          <w:kern w:val="0"/>
          <w:sz w:val="30"/>
          <w:szCs w:val="30"/>
          <w:lang w:val="zh-CN"/>
        </w:rPr>
        <w:t>年左右，从业时间比较长的朋友，大家知道</w:t>
      </w:r>
      <w:r>
        <w:rPr>
          <w:rFonts w:ascii="宋体" w:eastAsia="宋体" w:hAnsi="Arial" w:cs="宋体"/>
          <w:kern w:val="0"/>
          <w:sz w:val="30"/>
          <w:szCs w:val="30"/>
          <w:lang w:val="zh-CN"/>
        </w:rPr>
        <w:t>2004</w:t>
      </w:r>
      <w:r>
        <w:rPr>
          <w:rFonts w:ascii="宋体" w:eastAsia="宋体" w:hAnsi="Arial" w:cs="宋体" w:hint="eastAsia"/>
          <w:kern w:val="0"/>
          <w:sz w:val="30"/>
          <w:szCs w:val="30"/>
          <w:lang w:val="zh-CN"/>
        </w:rPr>
        <w:t>年油脂出现比较大一波回调，那次回调以后，国内压榨企业，原来以大连的华农为主的这些企业，那时候对于风控的概念可能都没有。所以，一波回调就把这些企业洗出去了。</w:t>
      </w:r>
      <w:r>
        <w:rPr>
          <w:rFonts w:ascii="Arial" w:eastAsia="宋体" w:hAnsi="Arial" w:cs="Arial"/>
          <w:kern w:val="0"/>
          <w:sz w:val="30"/>
          <w:szCs w:val="30"/>
          <w:lang w:val="zh-CN"/>
        </w:rPr>
        <w:t>ABCD</w:t>
      </w:r>
      <w:r>
        <w:rPr>
          <w:rFonts w:ascii="宋体" w:eastAsia="宋体" w:hAnsi="Arial" w:cs="宋体" w:hint="eastAsia"/>
          <w:kern w:val="0"/>
          <w:sz w:val="30"/>
          <w:szCs w:val="30"/>
          <w:lang w:val="zh-CN"/>
        </w:rPr>
        <w:t>顺利接管了这些企业，他们进来以后，对于他们风控体系的建立，由于对风控的重视方面，对我们传统行业和企业有很大的触动。他们在交易模式上面，为什么我们油脂油料今天来看，在整个大商所的品种当中，油脂油料会相对比较规范，得益于这些企业的引导。恰恰他们这些</w:t>
      </w:r>
      <w:r>
        <w:rPr>
          <w:rFonts w:ascii="宋体" w:eastAsia="宋体" w:hAnsi="Arial" w:cs="宋体"/>
          <w:kern w:val="0"/>
          <w:sz w:val="30"/>
          <w:szCs w:val="30"/>
          <w:lang w:val="zh-CN"/>
        </w:rPr>
        <w:t>100</w:t>
      </w:r>
      <w:r>
        <w:rPr>
          <w:rFonts w:ascii="宋体" w:eastAsia="宋体" w:hAnsi="Arial" w:cs="宋体" w:hint="eastAsia"/>
          <w:kern w:val="0"/>
          <w:sz w:val="30"/>
          <w:szCs w:val="30"/>
          <w:lang w:val="zh-CN"/>
        </w:rPr>
        <w:t>多年历史的公司，他们把先进理念直接带入到油脂油料行业里面来，我们都是它的客户，在做的过程当中，他们就把他们的这些体系无形当中教给了我们。</w:t>
      </w:r>
    </w:p>
    <w:p w14:paraId="43AEB4B6"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但是在这个过程当中，虽然我们现在有了风险的意识，但是我们对于风险部门的设立，风控人员的配置，风控职责的到位，不管什么样情况下严格执行的能力，我认为跟他们相比还有很大的差距。而且由这个衍生工具而引发出来的交易模式，我们看他们这样的跨国公司，除了大家比较了解的，像远期合同，他们大量开始做基差贸易，这跟期现贸易商结合来做。另外做一些期货</w:t>
      </w:r>
      <w:r>
        <w:rPr>
          <w:rFonts w:ascii="宋体" w:eastAsia="宋体" w:hAnsi="Arial" w:cs="宋体" w:hint="eastAsia"/>
          <w:kern w:val="0"/>
          <w:sz w:val="30"/>
          <w:szCs w:val="30"/>
          <w:lang w:val="zh-CN"/>
        </w:rPr>
        <w:lastRenderedPageBreak/>
        <w:t>和掉期的业务，现在已经起来了。另外就是含权贸易，他们也在积极的推出，不管你接受不接受，都在引导你往这个方向走。更高一级的是他们把投行拉进来，做风险的定制化服务，为大客户做风险定制化</w:t>
      </w:r>
      <w:r>
        <w:rPr>
          <w:rFonts w:ascii="宋体" w:eastAsia="宋体" w:hAnsi="Arial" w:cs="宋体" w:hint="eastAsia"/>
          <w:kern w:val="0"/>
          <w:sz w:val="30"/>
          <w:szCs w:val="30"/>
          <w:lang w:val="zh-CN"/>
        </w:rPr>
        <w:t>服务。</w:t>
      </w:r>
    </w:p>
    <w:p w14:paraId="20578B27"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这样通过自己产业的企业，结合上游衍生品端，帮助客户或者伙伴共同成长。但是对于国内来讲，目前还远远达不到。尤其有一些还比较闭塞的产业里面，很多产业还希望自己默默发展，不喜欢分享，没有一个健康发展产业，任何一个企业都没有未来，一定是有良好的产业，大家都有规则去做事的时候，这个行业才会持续健康发展。我们对于风险的认知和风险的执行不到位。</w:t>
      </w:r>
    </w:p>
    <w:p w14:paraId="59821342" w14:textId="39A35AC6"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另外，我们过于急功近利，过于注重短期利益，过于发展拓宽面，而不集中一点，就是我们不善于聚焦，总</w:t>
      </w:r>
      <w:r>
        <w:rPr>
          <w:rFonts w:ascii="宋体" w:eastAsia="宋体" w:hAnsi="Arial" w:cs="宋体" w:hint="eastAsia"/>
          <w:kern w:val="0"/>
          <w:sz w:val="30"/>
          <w:szCs w:val="30"/>
          <w:lang w:val="zh-CN"/>
        </w:rPr>
        <w:t>感觉别的领域会比我这个领域好。另外，在产品本身的定义和设计</w:t>
      </w:r>
      <w:r>
        <w:rPr>
          <w:rFonts w:ascii="宋体" w:eastAsia="宋体" w:hAnsi="Arial" w:cs="宋体" w:hint="eastAsia"/>
          <w:kern w:val="0"/>
          <w:sz w:val="30"/>
          <w:szCs w:val="30"/>
          <w:lang w:val="zh-CN"/>
        </w:rPr>
        <w:t>方面，我们也是不能够非常深入的做下去，我举一个简单的例子，现在虽然我们油脂大量用基差交易，</w:t>
      </w:r>
      <w:r>
        <w:rPr>
          <w:rFonts w:ascii="宋体" w:eastAsia="宋体" w:hAnsi="Arial" w:cs="宋体" w:hint="eastAsia"/>
          <w:kern w:val="0"/>
          <w:sz w:val="30"/>
          <w:szCs w:val="30"/>
          <w:lang w:val="zh-CN"/>
        </w:rPr>
        <w:t>这个基差也同样是有风险的，虽然它的风险可能比绝对价格要低，但是对于基差风险的管理，如何管理，如何科学化的管理，很多期货公司没有研究过，现货商大把形成基差头寸以后，这个头寸如何管理。最终我们是怎么解决的呢？最终是从</w:t>
      </w:r>
      <w:r>
        <w:rPr>
          <w:rFonts w:ascii="Arial" w:eastAsia="宋体" w:hAnsi="Arial" w:cs="Arial"/>
          <w:kern w:val="0"/>
          <w:sz w:val="30"/>
          <w:szCs w:val="30"/>
          <w:lang w:val="zh-CN"/>
        </w:rPr>
        <w:t>ABCD</w:t>
      </w:r>
      <w:r>
        <w:rPr>
          <w:rFonts w:ascii="宋体" w:eastAsia="宋体" w:hAnsi="Arial" w:cs="宋体" w:hint="eastAsia"/>
          <w:kern w:val="0"/>
          <w:sz w:val="30"/>
          <w:szCs w:val="30"/>
          <w:lang w:val="zh-CN"/>
        </w:rPr>
        <w:t>学习的，因为他们已经有非常成熟的做法，我们就去问他们，问期货公司问不到，期货公司应该是帮助产业客户管理风险的。但是，他们不会。说要不你买一个看跌期权，不行再卖一个看涨期权，收</w:t>
      </w:r>
      <w:r>
        <w:rPr>
          <w:rFonts w:ascii="宋体" w:eastAsia="宋体" w:hAnsi="Arial" w:cs="宋体" w:hint="eastAsia"/>
          <w:kern w:val="0"/>
          <w:sz w:val="30"/>
          <w:szCs w:val="30"/>
          <w:lang w:val="zh-CN"/>
        </w:rPr>
        <w:t>个权利金可以保护一下基差。但是你会发</w:t>
      </w:r>
      <w:r>
        <w:rPr>
          <w:rFonts w:ascii="宋体" w:eastAsia="宋体" w:hAnsi="Arial" w:cs="宋体" w:hint="eastAsia"/>
          <w:kern w:val="0"/>
          <w:sz w:val="30"/>
          <w:szCs w:val="30"/>
          <w:lang w:val="zh-CN"/>
        </w:rPr>
        <w:lastRenderedPageBreak/>
        <w:t>现，我们自己的研发能力和我们真正跟国外对接的时候，他们已经运用非常广泛的东西，在我们这里依然碰到很多问题，我们跟外资企业进行竞争的时候，尤其是大宗产品，在竞争的时候，我认为中国现在也不缺资金了，重要的就是我们在交易模式方面，而由交易模式所引发交易风险的管理，这两大块上，是我们远远落后于国外企业最大的一个差距。因为我也接触过其他的行业，比如说企业和企业之间会互换学习和交流，我们有一个培训老师在南通做动力煤，然后做长江流域的物流，我问他你做了这么多年，为什么你不做套保，动力煤</w:t>
      </w:r>
      <w:r>
        <w:rPr>
          <w:rFonts w:ascii="宋体" w:eastAsia="宋体" w:hAnsi="Arial" w:cs="宋体" w:hint="eastAsia"/>
          <w:kern w:val="0"/>
          <w:sz w:val="30"/>
          <w:szCs w:val="30"/>
          <w:lang w:val="zh-CN"/>
        </w:rPr>
        <w:t>今年一直在跌，他说只要不亏钱就行了，我说为什么不做套保，他说不敢也不会。</w:t>
      </w:r>
    </w:p>
    <w:p w14:paraId="6E29BEBD"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们不要搞太多的专心，不要说我们一定要搞创新业务，重要的是我们把自己焦点聚焦于传统产业的时候，会发现传统产业当中还有很多需要我们努力去做，努力去挖掘，努力去教育和引导他们的市场，要远远大于再去新开发一个听起来很炫的结构产品，这是我的理解。</w:t>
      </w:r>
    </w:p>
    <w:p w14:paraId="52874ADA" w14:textId="77777777" w:rsidR="00FB23CA" w:rsidRDefault="00FB23CA">
      <w:pPr>
        <w:autoSpaceDE w:val="0"/>
        <w:autoSpaceDN w:val="0"/>
        <w:adjustRightInd w:val="0"/>
        <w:jc w:val="left"/>
        <w:rPr>
          <w:rFonts w:ascii="宋体" w:eastAsia="宋体" w:hAnsi="Arial" w:cs="宋体"/>
          <w:kern w:val="0"/>
          <w:sz w:val="30"/>
          <w:szCs w:val="30"/>
          <w:lang w:val="zh-CN"/>
        </w:rPr>
      </w:pPr>
    </w:p>
    <w:p w14:paraId="2B4F6024"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卢大印：接下来请中信建投项总谈一下，我看您走年留学海外，在国内外做衍生品交易的工作，项总从您的视野上看，国内和国外大宗商品投资领域有哪些差异？</w:t>
      </w:r>
    </w:p>
    <w:p w14:paraId="1F2821D7" w14:textId="77777777" w:rsidR="00FB23CA" w:rsidRDefault="00FB23CA">
      <w:pPr>
        <w:autoSpaceDE w:val="0"/>
        <w:autoSpaceDN w:val="0"/>
        <w:adjustRightInd w:val="0"/>
        <w:jc w:val="left"/>
        <w:rPr>
          <w:rFonts w:ascii="宋体" w:eastAsia="宋体" w:hAnsi="Arial" w:cs="宋体"/>
          <w:kern w:val="0"/>
          <w:sz w:val="30"/>
          <w:szCs w:val="30"/>
          <w:lang w:val="zh-CN"/>
        </w:rPr>
      </w:pPr>
    </w:p>
    <w:p w14:paraId="61A709FF"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项鹏飞：先跟大家说一下，我们现在也在筹备跨境的业务，因为我们也是觉得国外确实有很多可以学习的地方，而且有些品种国</w:t>
      </w:r>
      <w:r>
        <w:rPr>
          <w:rFonts w:ascii="宋体" w:eastAsia="宋体" w:hAnsi="Arial" w:cs="宋体" w:hint="eastAsia"/>
          <w:kern w:val="0"/>
          <w:sz w:val="30"/>
          <w:szCs w:val="30"/>
          <w:lang w:val="zh-CN"/>
        </w:rPr>
        <w:lastRenderedPageBreak/>
        <w:t>内确实没有。现在证券公司还有一些期货子公司也想通过我们的金融服务给需要去做境外商品期货或者其他品种的无论是产业客户，还是私募基金，提供这么一个工具，利用我们在境外的资金和人力还有技术，还有系统让客户资金不需要出境，只需要把保证金交给我们之后，作为金融工具</w:t>
      </w:r>
      <w:r>
        <w:rPr>
          <w:rFonts w:ascii="宋体" w:eastAsia="宋体" w:hAnsi="Arial" w:cs="宋体" w:hint="eastAsia"/>
          <w:kern w:val="0"/>
          <w:sz w:val="30"/>
          <w:szCs w:val="30"/>
          <w:lang w:val="zh-CN"/>
        </w:rPr>
        <w:t>的提供方就可以帮助大家投资境外的品种。所以，这个我觉得是有利于大家从更深的层次了解全球商品的机会。</w:t>
      </w:r>
    </w:p>
    <w:p w14:paraId="6037741F" w14:textId="175620CE"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说到境外和境内的对比，我觉得在境外期货市场，产业客户的参与程度要比境内大很多。可以看到境外主力合约大部分还是在近月的合约，就像咱们国内股指期货一样，股指期货的主力合约也是在近月的合约，这就是因为股指期货现货端期现套利</w:t>
      </w:r>
      <w:r w:rsidR="005776A5">
        <w:rPr>
          <w:rFonts w:ascii="宋体" w:eastAsia="宋体" w:hAnsi="Arial" w:cs="宋体" w:hint="eastAsia"/>
          <w:kern w:val="0"/>
          <w:sz w:val="30"/>
          <w:szCs w:val="30"/>
          <w:lang w:val="zh-CN"/>
        </w:rPr>
        <w:t>带来的</w:t>
      </w:r>
      <w:r>
        <w:rPr>
          <w:rFonts w:ascii="宋体" w:eastAsia="宋体" w:hAnsi="Arial" w:cs="宋体" w:hint="eastAsia"/>
          <w:kern w:val="0"/>
          <w:sz w:val="30"/>
          <w:szCs w:val="30"/>
          <w:lang w:val="zh-CN"/>
        </w:rPr>
        <w:t>活跃度非常好。在境外也是，因为产业客户的参与，他们都去做很多期现套利。所以，比较起来他们主力合约会在近月。而我们在国内的主力合约可能往往不是这样，我觉得很大可能还是和产业客户参与商品市</w:t>
      </w:r>
      <w:r>
        <w:rPr>
          <w:rFonts w:ascii="宋体" w:eastAsia="宋体" w:hAnsi="Arial" w:cs="宋体" w:hint="eastAsia"/>
          <w:kern w:val="0"/>
          <w:sz w:val="30"/>
          <w:szCs w:val="30"/>
          <w:lang w:val="zh-CN"/>
        </w:rPr>
        <w:t>场程度有关系。我觉得可以有两个方面提高他们参与程度。第一，可以直接去期货市场开户来做一些套保，这是最传统。其实也可以通过一些间接的方式，也是通过期货市场或者证券公司，无论是收益互换，包括大商所现在在推的价差收益互换间接来参与。而且也可以通过期权在控制风险前提下，也来参与这个市场，让这个市场力量更加均衡，而不仅仅是更多的投机力量在主导。谢谢。</w:t>
      </w:r>
    </w:p>
    <w:p w14:paraId="4A6EA619" w14:textId="77777777" w:rsidR="00FB23CA" w:rsidRDefault="00FB23CA">
      <w:pPr>
        <w:autoSpaceDE w:val="0"/>
        <w:autoSpaceDN w:val="0"/>
        <w:adjustRightInd w:val="0"/>
        <w:jc w:val="left"/>
        <w:rPr>
          <w:rFonts w:ascii="宋体" w:eastAsia="宋体" w:hAnsi="Arial" w:cs="宋体"/>
          <w:kern w:val="0"/>
          <w:sz w:val="30"/>
          <w:szCs w:val="30"/>
          <w:lang w:val="zh-CN"/>
        </w:rPr>
      </w:pPr>
    </w:p>
    <w:p w14:paraId="11E6E8F2"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lastRenderedPageBreak/>
        <w:t>主持人：因为时间关系，我们最后一位请钢联的高总，请您作为黑色产业的专家，从您的视野来谈我们在大宗商品投资方面区别和差距在哪儿。</w:t>
      </w:r>
    </w:p>
    <w:p w14:paraId="628359EA" w14:textId="77777777" w:rsidR="00FB23CA" w:rsidRDefault="00FB23CA">
      <w:pPr>
        <w:autoSpaceDE w:val="0"/>
        <w:autoSpaceDN w:val="0"/>
        <w:adjustRightInd w:val="0"/>
        <w:jc w:val="left"/>
        <w:rPr>
          <w:rFonts w:ascii="宋体" w:eastAsia="宋体" w:hAnsi="Arial" w:cs="宋体"/>
          <w:kern w:val="0"/>
          <w:sz w:val="30"/>
          <w:szCs w:val="30"/>
          <w:lang w:val="zh-CN"/>
        </w:rPr>
      </w:pPr>
    </w:p>
    <w:p w14:paraId="641D4337" w14:textId="72D3A1B9"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高波：因为我们公司在市场提供数据服务</w:t>
      </w:r>
      <w:r>
        <w:rPr>
          <w:rFonts w:ascii="宋体" w:eastAsia="宋体" w:hAnsi="Arial" w:cs="宋体" w:hint="eastAsia"/>
          <w:kern w:val="0"/>
          <w:sz w:val="30"/>
          <w:szCs w:val="30"/>
          <w:lang w:val="zh-CN"/>
        </w:rPr>
        <w:t>，国内、国外市场上主流的机构投资者应该都是我们的客户，我们也跟国内国外很多机构搞合作研发，所以我们看这个问题还是有很多感悟的。首先有一个基础判断，这几年国内和国外相比，国内研发进步速度肯定远远高于国外的研发进步。在我们看来有这么几个驱动，第一个驱动我们经过这几十年的发展，我们市场上人员的组成比海外更加多元化的，多元化的概念就是</w:t>
      </w:r>
      <w:r w:rsidR="002B5857">
        <w:rPr>
          <w:rFonts w:ascii="宋体" w:eastAsia="宋体" w:hAnsi="Arial" w:cs="宋体" w:hint="eastAsia"/>
          <w:kern w:val="0"/>
          <w:sz w:val="30"/>
          <w:szCs w:val="30"/>
          <w:lang w:val="zh-CN"/>
        </w:rPr>
        <w:t>既有</w:t>
      </w:r>
      <w:r>
        <w:rPr>
          <w:rFonts w:ascii="宋体" w:eastAsia="宋体" w:hAnsi="Arial" w:cs="宋体" w:hint="eastAsia"/>
          <w:kern w:val="0"/>
          <w:sz w:val="30"/>
          <w:szCs w:val="30"/>
          <w:lang w:val="zh-CN"/>
        </w:rPr>
        <w:t>我们本土发展起来的这些</w:t>
      </w:r>
      <w:r w:rsidR="00191764">
        <w:rPr>
          <w:rFonts w:ascii="宋体" w:eastAsia="宋体" w:hAnsi="Arial" w:cs="宋体" w:hint="eastAsia"/>
          <w:kern w:val="0"/>
          <w:sz w:val="30"/>
          <w:szCs w:val="30"/>
          <w:lang w:val="zh-CN"/>
        </w:rPr>
        <w:t>从业人员</w:t>
      </w:r>
      <w:r>
        <w:rPr>
          <w:rFonts w:ascii="宋体" w:eastAsia="宋体" w:hAnsi="Arial" w:cs="宋体" w:hint="eastAsia"/>
          <w:kern w:val="0"/>
          <w:sz w:val="30"/>
          <w:szCs w:val="30"/>
          <w:lang w:val="zh-CN"/>
        </w:rPr>
        <w:t>又有海外人员，近几年随着国内市场不断成熟，有很多在海外机构到国内创业，所以我们在学习西方先进模式和经验方面跑的很快，中国跑的特别快，我们的客户也不光是欧美的</w:t>
      </w:r>
      <w:r>
        <w:rPr>
          <w:rFonts w:ascii="宋体" w:eastAsia="宋体" w:hAnsi="Arial" w:cs="宋体" w:hint="eastAsia"/>
          <w:kern w:val="0"/>
          <w:sz w:val="30"/>
          <w:szCs w:val="30"/>
          <w:lang w:val="zh-CN"/>
        </w:rPr>
        <w:t>了，包括东南亚，包括日韩，中国的机构跑的太快了，每两三个月下来都会完全跟以前不一样，所以这是首先让我们看到的第一大的驱动。第二个大的驱动，我们觉得还要受到整体经济发展影响，我们所有技术来源于中国经济这几十年飞速发展，给我们带来非常好的黄金时代。在这个大背景下，我们再去谈所有这些事情。</w:t>
      </w:r>
    </w:p>
    <w:p w14:paraId="51A893AF"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我们也能看到双方很大的差异。以前存在很多差异，现在东西方已经趋同了，国内有一个很明显的差距，就是大家感觉到钱越来越难赚了，就是因为大家研发水平都跟上来了，市场上的傻</w:t>
      </w:r>
      <w:r>
        <w:rPr>
          <w:rFonts w:ascii="宋体" w:eastAsia="宋体" w:hAnsi="Arial" w:cs="宋体" w:hint="eastAsia"/>
          <w:kern w:val="0"/>
          <w:sz w:val="30"/>
          <w:szCs w:val="30"/>
          <w:lang w:val="zh-CN"/>
        </w:rPr>
        <w:lastRenderedPageBreak/>
        <w:t>子越来越少，所以聪明人想赚傻子的钱越来越难赚，聪明人越</w:t>
      </w:r>
      <w:r>
        <w:rPr>
          <w:rFonts w:ascii="宋体" w:eastAsia="宋体" w:hAnsi="Arial" w:cs="宋体" w:hint="eastAsia"/>
          <w:kern w:val="0"/>
          <w:sz w:val="30"/>
          <w:szCs w:val="30"/>
          <w:lang w:val="zh-CN"/>
        </w:rPr>
        <w:t>来越多，也代表整个市场研发水平在飞速进展当中。跟国外市场成熟度相比，我们的市场也越来越成熟，在一个成熟市场里面想赚钱本来就难赚，这是一个差异。</w:t>
      </w:r>
    </w:p>
    <w:p w14:paraId="4B368055" w14:textId="61D459E1"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第二个差异，我们国内最早做大宗商品投资的这些公司，行业里面有非常多传奇故事，我们去看这些传奇故事很容易发现在最早的时候，好多老</w:t>
      </w:r>
      <w:r w:rsidR="006E6EC3">
        <w:rPr>
          <w:rFonts w:ascii="宋体" w:eastAsia="宋体" w:hAnsi="Arial" w:cs="宋体" w:hint="eastAsia"/>
          <w:kern w:val="0"/>
          <w:sz w:val="30"/>
          <w:szCs w:val="30"/>
          <w:lang w:val="zh-CN"/>
        </w:rPr>
        <w:t>人</w:t>
      </w:r>
      <w:r>
        <w:rPr>
          <w:rFonts w:ascii="宋体" w:eastAsia="宋体" w:hAnsi="Arial" w:cs="宋体" w:hint="eastAsia"/>
          <w:kern w:val="0"/>
          <w:sz w:val="30"/>
          <w:szCs w:val="30"/>
          <w:lang w:val="zh-CN"/>
        </w:rPr>
        <w:t>们赚的钱不是靠研发驱动的，近两年我们会看到靠研发驱动快速获取巨额财富的故事比以前多得多，我们也看到很多以前那些人在目前市场当中很难生存，目前市场正在由比较原始的市场转向纯粹研发驱动的市场，所以大家都会在所有会议和研讨当中，会把研发</w:t>
      </w:r>
      <w:r>
        <w:rPr>
          <w:rFonts w:ascii="宋体" w:eastAsia="宋体" w:hAnsi="Arial" w:cs="宋体" w:hint="eastAsia"/>
          <w:kern w:val="0"/>
          <w:sz w:val="30"/>
          <w:szCs w:val="30"/>
          <w:lang w:val="zh-CN"/>
        </w:rPr>
        <w:t>问题放在第一步。我们现在看海外的问题，可能大家研发基础是放在两个基础点上，第一个是数据，多数交易策略都是基于数据驱动的，第二基于大量调研，其中核心是访谈。海外对于分析报告重视程度越来越弱化，不太去看明星分析师和意见领袖的讲法，在国内大家受市场上一部分的影响，还是有的。</w:t>
      </w:r>
    </w:p>
    <w:p w14:paraId="04E61BF8" w14:textId="0B873B1B"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第三个差异，就是双方</w:t>
      </w:r>
      <w:r w:rsidR="000554D1">
        <w:rPr>
          <w:rFonts w:ascii="宋体" w:eastAsia="宋体" w:hAnsi="Arial" w:cs="宋体" w:hint="eastAsia"/>
          <w:kern w:val="0"/>
          <w:sz w:val="30"/>
          <w:szCs w:val="30"/>
          <w:lang w:val="zh-CN"/>
        </w:rPr>
        <w:t>模式</w:t>
      </w:r>
      <w:bookmarkStart w:id="0" w:name="_GoBack"/>
      <w:bookmarkEnd w:id="0"/>
      <w:r>
        <w:rPr>
          <w:rFonts w:ascii="宋体" w:eastAsia="宋体" w:hAnsi="Arial" w:cs="宋体" w:hint="eastAsia"/>
          <w:kern w:val="0"/>
          <w:sz w:val="30"/>
          <w:szCs w:val="30"/>
          <w:lang w:val="zh-CN"/>
        </w:rPr>
        <w:t>还是存在一些问题，拿今年黑色行情来说，在铁矿上涨行情刚开始的时候，国内机构赚的钱是不多的，因为一开始波动特别大，这个消息来源于巴西，在那个阶段，海外机构特别是美国一些机构，在巴西深耕好几十年这些机构，他们非常了</w:t>
      </w:r>
      <w:r>
        <w:rPr>
          <w:rFonts w:ascii="宋体" w:eastAsia="宋体" w:hAnsi="Arial" w:cs="宋体" w:hint="eastAsia"/>
          <w:kern w:val="0"/>
          <w:sz w:val="30"/>
          <w:szCs w:val="30"/>
          <w:lang w:val="zh-CN"/>
        </w:rPr>
        <w:t>解巴西矿山情况和整个市场内部消息的获取。我们在这方面优势不多，反过来再去理解粗钢产量的时候发现，老</w:t>
      </w:r>
      <w:r>
        <w:rPr>
          <w:rFonts w:ascii="宋体" w:eastAsia="宋体" w:hAnsi="Arial" w:cs="宋体" w:hint="eastAsia"/>
          <w:kern w:val="0"/>
          <w:sz w:val="30"/>
          <w:szCs w:val="30"/>
          <w:lang w:val="zh-CN"/>
        </w:rPr>
        <w:lastRenderedPageBreak/>
        <w:t>外只是看数据，对背后的逻辑支撑是怎么理解，对于中国市场的理解其实还是有一些问题。我觉得在整个市场研发当中，是我们中国人的优势，我们现在越来越理解国外的模式，越来越理解西方人的思维方式，越来越理解他们的体系，但是中国文化实在</w:t>
      </w:r>
      <w:r>
        <w:rPr>
          <w:rFonts w:ascii="宋体" w:eastAsia="宋体" w:hAnsi="Arial" w:cs="宋体" w:hint="eastAsia"/>
          <w:kern w:val="0"/>
          <w:sz w:val="30"/>
          <w:szCs w:val="30"/>
        </w:rPr>
        <w:t>太难</w:t>
      </w:r>
      <w:r>
        <w:rPr>
          <w:rFonts w:ascii="宋体" w:eastAsia="宋体" w:hAnsi="Arial" w:cs="宋体" w:hint="eastAsia"/>
          <w:kern w:val="0"/>
          <w:sz w:val="30"/>
          <w:szCs w:val="30"/>
          <w:lang w:val="zh-CN"/>
        </w:rPr>
        <w:t>让全世界人去理解了，我们的体制跟国外不太一样。</w:t>
      </w:r>
    </w:p>
    <w:p w14:paraId="0ACB9977"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最后一个差异，我虽然现在看到国内机构越来越重视研发和数据的投入，但是跟目前海外机构相比，我觉得还太差，非常的差。大家可以自己去看一下</w:t>
      </w:r>
      <w:r>
        <w:rPr>
          <w:rFonts w:ascii="宋体" w:eastAsia="宋体" w:hAnsi="Arial" w:cs="宋体" w:hint="eastAsia"/>
          <w:kern w:val="0"/>
          <w:sz w:val="30"/>
          <w:szCs w:val="30"/>
          <w:lang w:val="zh-CN"/>
        </w:rPr>
        <w:t>，海外的研发投入在数据上</w:t>
      </w:r>
      <w:r>
        <w:rPr>
          <w:rFonts w:ascii="宋体" w:eastAsia="宋体" w:hAnsi="Arial" w:cs="宋体" w:hint="eastAsia"/>
          <w:kern w:val="0"/>
          <w:sz w:val="30"/>
          <w:szCs w:val="30"/>
        </w:rPr>
        <w:t>占</w:t>
      </w:r>
      <w:r>
        <w:rPr>
          <w:rFonts w:ascii="宋体" w:eastAsia="宋体" w:hAnsi="Arial" w:cs="宋体" w:hint="eastAsia"/>
          <w:kern w:val="0"/>
          <w:sz w:val="30"/>
          <w:szCs w:val="30"/>
          <w:lang w:val="zh-CN"/>
        </w:rPr>
        <w:t>的费用，国内机构每家公司的研发，在什么上面套的钱最多，研发支出占比应该占到什么程度是很明显的区别，应该把这块短板补上，只学模式只得其形不得其神。</w:t>
      </w:r>
    </w:p>
    <w:p w14:paraId="3FCB2FB0"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最后，对我们中国人比较好的方式，我们现在也看到我们中国人好多在农产品也好，在黑色</w:t>
      </w:r>
      <w:r>
        <w:rPr>
          <w:rFonts w:ascii="宋体" w:eastAsia="宋体" w:hAnsi="Arial" w:cs="宋体" w:hint="eastAsia"/>
          <w:kern w:val="0"/>
          <w:sz w:val="30"/>
          <w:szCs w:val="30"/>
        </w:rPr>
        <w:t>金属</w:t>
      </w:r>
      <w:r>
        <w:rPr>
          <w:rFonts w:ascii="宋体" w:eastAsia="宋体" w:hAnsi="Arial" w:cs="宋体" w:hint="eastAsia"/>
          <w:kern w:val="0"/>
          <w:sz w:val="30"/>
          <w:szCs w:val="30"/>
          <w:lang w:val="zh-CN"/>
        </w:rPr>
        <w:t>、煤化工都出现非常优秀的企业，这些企业的人员构成、组织框架和研发水平，慢慢正在显露出世界一流跨国公司的苗头，而这些机构又兼具中国特色，这些公司目前很明显的特点，就是他们的领导在两个点上，第一是基本面研发，第二是风险的控制。我们再去看二流团队，二流跟</w:t>
      </w:r>
      <w:r>
        <w:rPr>
          <w:rFonts w:ascii="宋体" w:eastAsia="宋体" w:hAnsi="Arial" w:cs="宋体" w:hint="eastAsia"/>
          <w:kern w:val="0"/>
          <w:sz w:val="30"/>
          <w:szCs w:val="30"/>
          <w:lang w:val="zh-CN"/>
        </w:rPr>
        <w:t>国外学习的公司还在探讨模式问题，就是我要走哪条路，应该跟老外学什么样的模式去走路，一流的公司在国内已经不存在这个障碍，心里清楚应该走哪条路，怎么走法。</w:t>
      </w:r>
      <w:r>
        <w:rPr>
          <w:rFonts w:ascii="宋体" w:eastAsia="宋体" w:hAnsi="Arial" w:cs="宋体" w:hint="eastAsia"/>
          <w:kern w:val="0"/>
          <w:sz w:val="30"/>
          <w:szCs w:val="30"/>
        </w:rPr>
        <w:t>要</w:t>
      </w:r>
      <w:r>
        <w:rPr>
          <w:rFonts w:ascii="宋体" w:eastAsia="宋体" w:hAnsi="Arial" w:cs="宋体" w:hint="eastAsia"/>
          <w:kern w:val="0"/>
          <w:sz w:val="30"/>
          <w:szCs w:val="30"/>
          <w:lang w:val="zh-CN"/>
        </w:rPr>
        <w:t>最好</w:t>
      </w:r>
      <w:r>
        <w:rPr>
          <w:rFonts w:ascii="宋体" w:eastAsia="宋体" w:hAnsi="Arial" w:cs="宋体" w:hint="eastAsia"/>
          <w:kern w:val="0"/>
          <w:sz w:val="30"/>
          <w:szCs w:val="30"/>
        </w:rPr>
        <w:t>的</w:t>
      </w:r>
      <w:r>
        <w:rPr>
          <w:rFonts w:ascii="宋体" w:eastAsia="宋体" w:hAnsi="Arial" w:cs="宋体" w:hint="eastAsia"/>
          <w:kern w:val="0"/>
          <w:sz w:val="30"/>
          <w:szCs w:val="30"/>
          <w:lang w:val="zh-CN"/>
        </w:rPr>
        <w:t>交易员，最好</w:t>
      </w:r>
      <w:r>
        <w:rPr>
          <w:rFonts w:ascii="宋体" w:eastAsia="宋体" w:hAnsi="Arial" w:cs="宋体" w:hint="eastAsia"/>
          <w:kern w:val="0"/>
          <w:sz w:val="30"/>
          <w:szCs w:val="30"/>
        </w:rPr>
        <w:t>的</w:t>
      </w:r>
      <w:r>
        <w:rPr>
          <w:rFonts w:ascii="宋体" w:eastAsia="宋体" w:hAnsi="Arial" w:cs="宋体" w:hint="eastAsia"/>
          <w:kern w:val="0"/>
          <w:sz w:val="30"/>
          <w:szCs w:val="30"/>
          <w:lang w:val="zh-CN"/>
        </w:rPr>
        <w:t>分析师，最好</w:t>
      </w:r>
      <w:r>
        <w:rPr>
          <w:rFonts w:ascii="宋体" w:eastAsia="宋体" w:hAnsi="Arial" w:cs="宋体" w:hint="eastAsia"/>
          <w:kern w:val="0"/>
          <w:sz w:val="30"/>
          <w:szCs w:val="30"/>
        </w:rPr>
        <w:t>的</w:t>
      </w:r>
      <w:r>
        <w:rPr>
          <w:rFonts w:ascii="宋体" w:eastAsia="宋体" w:hAnsi="Arial" w:cs="宋体" w:hint="eastAsia"/>
          <w:kern w:val="0"/>
          <w:sz w:val="30"/>
          <w:szCs w:val="30"/>
          <w:lang w:val="zh-CN"/>
        </w:rPr>
        <w:t>策略团队，最好风</w:t>
      </w:r>
      <w:r>
        <w:rPr>
          <w:rFonts w:ascii="宋体" w:eastAsia="宋体" w:hAnsi="Arial" w:cs="宋体" w:hint="eastAsia"/>
          <w:kern w:val="0"/>
          <w:sz w:val="30"/>
          <w:szCs w:val="30"/>
        </w:rPr>
        <w:t>的</w:t>
      </w:r>
      <w:r>
        <w:rPr>
          <w:rFonts w:ascii="宋体" w:eastAsia="宋体" w:hAnsi="Arial" w:cs="宋体" w:hint="eastAsia"/>
          <w:kern w:val="0"/>
          <w:sz w:val="30"/>
          <w:szCs w:val="30"/>
          <w:lang w:val="zh-CN"/>
        </w:rPr>
        <w:t>险防控框架，也不缺资金。但是我们看到近两年新兴基金公司，有好多生存时间并不是</w:t>
      </w:r>
      <w:r>
        <w:rPr>
          <w:rFonts w:ascii="宋体" w:eastAsia="宋体" w:hAnsi="Arial" w:cs="宋体" w:hint="eastAsia"/>
          <w:kern w:val="0"/>
          <w:sz w:val="30"/>
          <w:szCs w:val="30"/>
          <w:lang w:val="zh-CN"/>
        </w:rPr>
        <w:lastRenderedPageBreak/>
        <w:t>特别的长，我们总结下来有两个最大原因，第一个是研发投入不够，第二是过于分散。在目前中国高速发达市场当中面临诱惑很多，所以精力容易分散，做了黑色就想做有色，又想做能源化工，还是要聚焦，聚焦才能得到好的结果，这是我个人的一些感悟，谢谢。</w:t>
      </w:r>
    </w:p>
    <w:p w14:paraId="70F15B63" w14:textId="77777777" w:rsidR="00FB23CA" w:rsidRDefault="00FB23CA">
      <w:pPr>
        <w:autoSpaceDE w:val="0"/>
        <w:autoSpaceDN w:val="0"/>
        <w:adjustRightInd w:val="0"/>
        <w:jc w:val="left"/>
        <w:rPr>
          <w:rFonts w:ascii="宋体" w:eastAsia="宋体" w:hAnsi="Arial" w:cs="宋体"/>
          <w:kern w:val="0"/>
          <w:sz w:val="30"/>
          <w:szCs w:val="30"/>
          <w:lang w:val="zh-CN"/>
        </w:rPr>
      </w:pPr>
    </w:p>
    <w:p w14:paraId="764BC6BE" w14:textId="77777777" w:rsidR="00FB23CA" w:rsidRDefault="00471D96">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卢大印：再次感谢各位嘉宾所做的精彩分享，这是今天会议的最后一项日程，本次大会到此结束，谢谢大家！</w:t>
      </w:r>
    </w:p>
    <w:sectPr w:rsidR="00FB23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7F08" w14:textId="77777777" w:rsidR="00471D96" w:rsidRDefault="00471D96">
      <w:r>
        <w:separator/>
      </w:r>
    </w:p>
  </w:endnote>
  <w:endnote w:type="continuationSeparator" w:id="0">
    <w:p w14:paraId="07024B0C" w14:textId="77777777" w:rsidR="00471D96" w:rsidRDefault="0047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76486"/>
      <w:docPartObj>
        <w:docPartGallery w:val="AutoText"/>
      </w:docPartObj>
    </w:sdtPr>
    <w:sdtEndPr/>
    <w:sdtContent>
      <w:sdt>
        <w:sdtPr>
          <w:id w:val="171357217"/>
          <w:docPartObj>
            <w:docPartGallery w:val="AutoText"/>
          </w:docPartObj>
        </w:sdtPr>
        <w:sdtEndPr/>
        <w:sdtContent>
          <w:p w14:paraId="58C6ACC8" w14:textId="77777777" w:rsidR="00FB23CA" w:rsidRDefault="00471D96">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24</w:t>
            </w:r>
            <w:r>
              <w:rPr>
                <w:b/>
                <w:sz w:val="24"/>
                <w:szCs w:val="24"/>
              </w:rPr>
              <w:fldChar w:fldCharType="end"/>
            </w:r>
          </w:p>
        </w:sdtContent>
      </w:sdt>
    </w:sdtContent>
  </w:sdt>
  <w:p w14:paraId="58DF52FD" w14:textId="77777777" w:rsidR="00FB23CA" w:rsidRDefault="00FB23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3FCE2" w14:textId="77777777" w:rsidR="00471D96" w:rsidRDefault="00471D96">
      <w:r>
        <w:separator/>
      </w:r>
    </w:p>
  </w:footnote>
  <w:footnote w:type="continuationSeparator" w:id="0">
    <w:p w14:paraId="0B709718" w14:textId="77777777" w:rsidR="00471D96" w:rsidRDefault="00471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7171"/>
    <w:rsid w:val="00025C72"/>
    <w:rsid w:val="000524B3"/>
    <w:rsid w:val="00052752"/>
    <w:rsid w:val="000554D1"/>
    <w:rsid w:val="00061E43"/>
    <w:rsid w:val="00080DEC"/>
    <w:rsid w:val="00090154"/>
    <w:rsid w:val="000944A6"/>
    <w:rsid w:val="000A5709"/>
    <w:rsid w:val="000B0F6E"/>
    <w:rsid w:val="000B7019"/>
    <w:rsid w:val="000D0352"/>
    <w:rsid w:val="000E28D3"/>
    <w:rsid w:val="001059B3"/>
    <w:rsid w:val="00111074"/>
    <w:rsid w:val="00117BFD"/>
    <w:rsid w:val="00150137"/>
    <w:rsid w:val="0016285B"/>
    <w:rsid w:val="00181EEE"/>
    <w:rsid w:val="00182BB5"/>
    <w:rsid w:val="00187C40"/>
    <w:rsid w:val="00191764"/>
    <w:rsid w:val="001939E7"/>
    <w:rsid w:val="001A4CF5"/>
    <w:rsid w:val="001A672D"/>
    <w:rsid w:val="001D7AB7"/>
    <w:rsid w:val="001E2545"/>
    <w:rsid w:val="001F1DA9"/>
    <w:rsid w:val="001F2E0B"/>
    <w:rsid w:val="00237DBA"/>
    <w:rsid w:val="00240EC7"/>
    <w:rsid w:val="00256156"/>
    <w:rsid w:val="002B47EC"/>
    <w:rsid w:val="002B5857"/>
    <w:rsid w:val="002D191E"/>
    <w:rsid w:val="002D47AF"/>
    <w:rsid w:val="002E6361"/>
    <w:rsid w:val="002F6371"/>
    <w:rsid w:val="00301B5B"/>
    <w:rsid w:val="00306EB1"/>
    <w:rsid w:val="00312195"/>
    <w:rsid w:val="00321623"/>
    <w:rsid w:val="003503F7"/>
    <w:rsid w:val="00355B80"/>
    <w:rsid w:val="003666F2"/>
    <w:rsid w:val="00367757"/>
    <w:rsid w:val="00382F34"/>
    <w:rsid w:val="003A3AA4"/>
    <w:rsid w:val="003A5975"/>
    <w:rsid w:val="003D75B9"/>
    <w:rsid w:val="003E2258"/>
    <w:rsid w:val="003F7A62"/>
    <w:rsid w:val="004030B9"/>
    <w:rsid w:val="00416743"/>
    <w:rsid w:val="00435922"/>
    <w:rsid w:val="004405B3"/>
    <w:rsid w:val="00445A5B"/>
    <w:rsid w:val="00447098"/>
    <w:rsid w:val="00471D96"/>
    <w:rsid w:val="00490AB5"/>
    <w:rsid w:val="004A144F"/>
    <w:rsid w:val="004A70A9"/>
    <w:rsid w:val="004D774F"/>
    <w:rsid w:val="004E1523"/>
    <w:rsid w:val="004E4F62"/>
    <w:rsid w:val="004E71E6"/>
    <w:rsid w:val="004E7A99"/>
    <w:rsid w:val="005119BB"/>
    <w:rsid w:val="005252B4"/>
    <w:rsid w:val="005343D8"/>
    <w:rsid w:val="00541AAD"/>
    <w:rsid w:val="0054379E"/>
    <w:rsid w:val="005639E6"/>
    <w:rsid w:val="005776A5"/>
    <w:rsid w:val="005866FC"/>
    <w:rsid w:val="005B1BE6"/>
    <w:rsid w:val="005E33E4"/>
    <w:rsid w:val="005F5CF2"/>
    <w:rsid w:val="00600DB4"/>
    <w:rsid w:val="00611E8D"/>
    <w:rsid w:val="006156D8"/>
    <w:rsid w:val="0064256D"/>
    <w:rsid w:val="00681446"/>
    <w:rsid w:val="00690512"/>
    <w:rsid w:val="00692ED7"/>
    <w:rsid w:val="006D4F55"/>
    <w:rsid w:val="006E2E6D"/>
    <w:rsid w:val="006E6EC3"/>
    <w:rsid w:val="006F67F1"/>
    <w:rsid w:val="00724CBD"/>
    <w:rsid w:val="007449D1"/>
    <w:rsid w:val="00750F84"/>
    <w:rsid w:val="00752F73"/>
    <w:rsid w:val="00761469"/>
    <w:rsid w:val="00782452"/>
    <w:rsid w:val="007B69E4"/>
    <w:rsid w:val="00800D31"/>
    <w:rsid w:val="00804913"/>
    <w:rsid w:val="00847968"/>
    <w:rsid w:val="00852D72"/>
    <w:rsid w:val="00861F46"/>
    <w:rsid w:val="00865EFB"/>
    <w:rsid w:val="00873A28"/>
    <w:rsid w:val="008B2C5F"/>
    <w:rsid w:val="008D704E"/>
    <w:rsid w:val="008F033B"/>
    <w:rsid w:val="008F047A"/>
    <w:rsid w:val="00926799"/>
    <w:rsid w:val="00934EB5"/>
    <w:rsid w:val="0094705B"/>
    <w:rsid w:val="00977721"/>
    <w:rsid w:val="009B03BA"/>
    <w:rsid w:val="009C28D7"/>
    <w:rsid w:val="009E7442"/>
    <w:rsid w:val="00A04B37"/>
    <w:rsid w:val="00A144DF"/>
    <w:rsid w:val="00A255C9"/>
    <w:rsid w:val="00A27887"/>
    <w:rsid w:val="00A5042B"/>
    <w:rsid w:val="00A56CF9"/>
    <w:rsid w:val="00A61052"/>
    <w:rsid w:val="00A837FA"/>
    <w:rsid w:val="00AA1922"/>
    <w:rsid w:val="00AA3A7F"/>
    <w:rsid w:val="00AC1D12"/>
    <w:rsid w:val="00AD26E6"/>
    <w:rsid w:val="00AD3F90"/>
    <w:rsid w:val="00AD7731"/>
    <w:rsid w:val="00AE0EA3"/>
    <w:rsid w:val="00B31260"/>
    <w:rsid w:val="00B4415E"/>
    <w:rsid w:val="00B46C31"/>
    <w:rsid w:val="00B7608D"/>
    <w:rsid w:val="00B92198"/>
    <w:rsid w:val="00B9448B"/>
    <w:rsid w:val="00BD3469"/>
    <w:rsid w:val="00BE3465"/>
    <w:rsid w:val="00BF6E4C"/>
    <w:rsid w:val="00C042E1"/>
    <w:rsid w:val="00C26DFC"/>
    <w:rsid w:val="00C34321"/>
    <w:rsid w:val="00C43997"/>
    <w:rsid w:val="00C43E69"/>
    <w:rsid w:val="00C44D56"/>
    <w:rsid w:val="00C46C3B"/>
    <w:rsid w:val="00C50266"/>
    <w:rsid w:val="00C710F9"/>
    <w:rsid w:val="00C74437"/>
    <w:rsid w:val="00C906F7"/>
    <w:rsid w:val="00C96E2D"/>
    <w:rsid w:val="00CA08E9"/>
    <w:rsid w:val="00CA292B"/>
    <w:rsid w:val="00CA3DB4"/>
    <w:rsid w:val="00CB3039"/>
    <w:rsid w:val="00CD285E"/>
    <w:rsid w:val="00D23223"/>
    <w:rsid w:val="00D27241"/>
    <w:rsid w:val="00D46B91"/>
    <w:rsid w:val="00D54EA5"/>
    <w:rsid w:val="00D63E43"/>
    <w:rsid w:val="00D918D3"/>
    <w:rsid w:val="00D94677"/>
    <w:rsid w:val="00D96668"/>
    <w:rsid w:val="00D96898"/>
    <w:rsid w:val="00DB318C"/>
    <w:rsid w:val="00DD505F"/>
    <w:rsid w:val="00E17DBC"/>
    <w:rsid w:val="00E319D2"/>
    <w:rsid w:val="00E43E4C"/>
    <w:rsid w:val="00E61432"/>
    <w:rsid w:val="00E67BEC"/>
    <w:rsid w:val="00E8192E"/>
    <w:rsid w:val="00E94F0E"/>
    <w:rsid w:val="00EB7776"/>
    <w:rsid w:val="00EC6852"/>
    <w:rsid w:val="00ED3682"/>
    <w:rsid w:val="00ED7171"/>
    <w:rsid w:val="00EF1533"/>
    <w:rsid w:val="00EF43A6"/>
    <w:rsid w:val="00F00667"/>
    <w:rsid w:val="00F17F3D"/>
    <w:rsid w:val="00F252D4"/>
    <w:rsid w:val="00F3189C"/>
    <w:rsid w:val="00F3702C"/>
    <w:rsid w:val="00F4763B"/>
    <w:rsid w:val="00F64B5D"/>
    <w:rsid w:val="00F8708B"/>
    <w:rsid w:val="00F92DE6"/>
    <w:rsid w:val="00FA5C36"/>
    <w:rsid w:val="00FB23CA"/>
    <w:rsid w:val="0FA1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F786"/>
  <w15:docId w15:val="{68C4F7B8-CCE5-4E30-8077-F771F4B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xh963</cp:lastModifiedBy>
  <cp:revision>121</cp:revision>
  <dcterms:created xsi:type="dcterms:W3CDTF">2019-08-27T06:29:00Z</dcterms:created>
  <dcterms:modified xsi:type="dcterms:W3CDTF">2019-08-27T12:35:00Z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